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03C0" w14:textId="77777777" w:rsidR="008F5FED" w:rsidRPr="002D5BEC" w:rsidRDefault="00DC644D" w:rsidP="003C6F13">
      <w:pPr>
        <w:jc w:val="center"/>
        <w:rPr>
          <w:rFonts w:ascii="Calibri" w:eastAsia="Times New Roman" w:hAnsi="Calibri"/>
          <w:b/>
          <w:sz w:val="22"/>
          <w:szCs w:val="22"/>
          <w:lang w:eastAsia="tr-TR"/>
        </w:rPr>
      </w:pPr>
      <w:r w:rsidRPr="002D5BEC">
        <w:rPr>
          <w:rFonts w:ascii="Calibri" w:eastAsia="Times New Roman" w:hAnsi="Calibri"/>
          <w:b/>
          <w:sz w:val="22"/>
          <w:szCs w:val="22"/>
          <w:lang w:eastAsia="tr-TR"/>
        </w:rPr>
        <w:t xml:space="preserve">............................................................................................... </w:t>
      </w:r>
      <w:r w:rsidR="008F5FED" w:rsidRPr="002D5BEC">
        <w:rPr>
          <w:rFonts w:ascii="Calibri" w:eastAsia="Times New Roman" w:hAnsi="Calibri"/>
          <w:b/>
          <w:sz w:val="22"/>
          <w:szCs w:val="22"/>
          <w:lang w:eastAsia="tr-TR"/>
        </w:rPr>
        <w:t>A</w:t>
      </w:r>
      <w:r w:rsidRPr="002D5BEC">
        <w:rPr>
          <w:rFonts w:ascii="Calibri" w:eastAsia="Times New Roman" w:hAnsi="Calibri"/>
          <w:b/>
          <w:sz w:val="22"/>
          <w:szCs w:val="22"/>
          <w:lang w:eastAsia="tr-TR"/>
        </w:rPr>
        <w:t>NONİM ŞİRKETİ</w:t>
      </w:r>
    </w:p>
    <w:p w14:paraId="41B3C008" w14:textId="77777777" w:rsidR="008F5FED" w:rsidRPr="002D5BEC" w:rsidRDefault="008F5FED" w:rsidP="003C6F13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eastAsia="Times New Roman" w:hAnsi="Calibri"/>
          <w:b/>
          <w:sz w:val="22"/>
          <w:szCs w:val="22"/>
          <w:lang w:eastAsia="tr-TR"/>
        </w:rPr>
        <w:t>YÖNETİM KURULU KARARI</w:t>
      </w:r>
    </w:p>
    <w:p w14:paraId="27DAC03C" w14:textId="77777777" w:rsidR="008F5FED" w:rsidRPr="002D5BEC" w:rsidRDefault="008F5FED" w:rsidP="003C6F13">
      <w:pPr>
        <w:rPr>
          <w:rFonts w:ascii="Calibri" w:hAnsi="Calibri"/>
          <w:sz w:val="22"/>
          <w:szCs w:val="22"/>
        </w:rPr>
      </w:pPr>
    </w:p>
    <w:p w14:paraId="0E0D82A9" w14:textId="77777777" w:rsidR="00780DE1" w:rsidRPr="002D5BEC" w:rsidRDefault="00DC56CB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Karar No          </w:t>
      </w:r>
      <w:r w:rsidR="00C00049" w:rsidRPr="002D5BEC">
        <w:rPr>
          <w:rFonts w:ascii="Calibri" w:hAnsi="Calibri"/>
          <w:sz w:val="22"/>
          <w:szCs w:val="22"/>
        </w:rPr>
        <w:tab/>
      </w:r>
      <w:r w:rsidR="00C00049" w:rsidRPr="002D5BEC">
        <w:rPr>
          <w:rFonts w:ascii="Calibri" w:hAnsi="Calibri"/>
          <w:sz w:val="22"/>
          <w:szCs w:val="22"/>
        </w:rPr>
        <w:tab/>
      </w:r>
      <w:r w:rsidR="00242176" w:rsidRPr="002D5BEC">
        <w:rPr>
          <w:rFonts w:ascii="Calibri" w:hAnsi="Calibri"/>
          <w:sz w:val="22"/>
          <w:szCs w:val="22"/>
        </w:rPr>
        <w:t xml:space="preserve">: </w:t>
      </w:r>
      <w:r w:rsidR="00DC644D" w:rsidRPr="002D5BEC">
        <w:rPr>
          <w:rFonts w:ascii="Calibri" w:hAnsi="Calibri"/>
          <w:sz w:val="22"/>
          <w:szCs w:val="22"/>
        </w:rPr>
        <w:t>.........</w:t>
      </w:r>
      <w:r w:rsidR="00C13A92" w:rsidRPr="002D5BEC">
        <w:rPr>
          <w:rFonts w:ascii="Calibri" w:hAnsi="Calibri"/>
          <w:sz w:val="22"/>
          <w:szCs w:val="22"/>
        </w:rPr>
        <w:t>/</w:t>
      </w:r>
      <w:r w:rsidR="00DC644D" w:rsidRPr="002D5BEC">
        <w:rPr>
          <w:rFonts w:ascii="Calibri" w:hAnsi="Calibri"/>
          <w:sz w:val="22"/>
          <w:szCs w:val="22"/>
        </w:rPr>
        <w:t>.....</w:t>
      </w:r>
    </w:p>
    <w:p w14:paraId="375A3E19" w14:textId="77777777" w:rsidR="00DC56CB" w:rsidRPr="002D5BEC" w:rsidRDefault="00DC56CB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Karar Tarihi       </w:t>
      </w:r>
      <w:r w:rsidR="00C00049" w:rsidRPr="002D5BEC">
        <w:rPr>
          <w:rFonts w:ascii="Calibri" w:hAnsi="Calibri"/>
          <w:sz w:val="22"/>
          <w:szCs w:val="22"/>
        </w:rPr>
        <w:tab/>
      </w:r>
      <w:r w:rsidR="00C00049" w:rsidRPr="002D5BEC">
        <w:rPr>
          <w:rFonts w:ascii="Calibri" w:hAnsi="Calibri"/>
          <w:sz w:val="22"/>
          <w:szCs w:val="22"/>
        </w:rPr>
        <w:tab/>
      </w:r>
      <w:r w:rsidRPr="002D5BEC">
        <w:rPr>
          <w:rFonts w:ascii="Calibri" w:hAnsi="Calibri"/>
          <w:sz w:val="22"/>
          <w:szCs w:val="22"/>
        </w:rPr>
        <w:t xml:space="preserve">: </w:t>
      </w:r>
      <w:r w:rsidR="00DC644D" w:rsidRPr="002D5BEC">
        <w:rPr>
          <w:rFonts w:ascii="Calibri" w:hAnsi="Calibri"/>
          <w:sz w:val="22"/>
          <w:szCs w:val="22"/>
        </w:rPr>
        <w:t>....</w:t>
      </w:r>
      <w:r w:rsidR="009F6935" w:rsidRPr="002D5BEC">
        <w:rPr>
          <w:rFonts w:ascii="Calibri" w:hAnsi="Calibri"/>
          <w:sz w:val="22"/>
          <w:szCs w:val="22"/>
        </w:rPr>
        <w:t>/</w:t>
      </w:r>
      <w:r w:rsidR="00DC644D" w:rsidRPr="002D5BEC">
        <w:rPr>
          <w:rFonts w:ascii="Calibri" w:hAnsi="Calibri"/>
          <w:sz w:val="22"/>
          <w:szCs w:val="22"/>
        </w:rPr>
        <w:t>...</w:t>
      </w:r>
      <w:r w:rsidR="00072F86" w:rsidRPr="002D5BEC">
        <w:rPr>
          <w:rFonts w:ascii="Calibri" w:hAnsi="Calibri"/>
          <w:sz w:val="22"/>
          <w:szCs w:val="22"/>
        </w:rPr>
        <w:t>/20</w:t>
      </w:r>
      <w:r w:rsidR="00DC644D" w:rsidRPr="002D5BEC">
        <w:rPr>
          <w:rFonts w:ascii="Calibri" w:hAnsi="Calibri"/>
          <w:sz w:val="22"/>
          <w:szCs w:val="22"/>
        </w:rPr>
        <w:t>..</w:t>
      </w:r>
    </w:p>
    <w:p w14:paraId="1C0D2179" w14:textId="77777777" w:rsidR="00E3544B" w:rsidRPr="002D5BEC" w:rsidRDefault="00DC56CB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Karar Özeti            </w:t>
      </w:r>
      <w:r w:rsidR="006739EA" w:rsidRPr="002D5BEC">
        <w:rPr>
          <w:rFonts w:ascii="Calibri" w:hAnsi="Calibri"/>
          <w:sz w:val="22"/>
          <w:szCs w:val="22"/>
        </w:rPr>
        <w:t xml:space="preserve">  </w:t>
      </w:r>
      <w:r w:rsidR="00B91028" w:rsidRPr="002D5BEC">
        <w:rPr>
          <w:rFonts w:ascii="Calibri" w:hAnsi="Calibri"/>
          <w:sz w:val="22"/>
          <w:szCs w:val="22"/>
        </w:rPr>
        <w:t xml:space="preserve"> </w:t>
      </w:r>
      <w:r w:rsidR="00805A41" w:rsidRPr="002D5BEC">
        <w:rPr>
          <w:rFonts w:ascii="Calibri" w:hAnsi="Calibri"/>
          <w:sz w:val="22"/>
          <w:szCs w:val="22"/>
        </w:rPr>
        <w:t xml:space="preserve">  </w:t>
      </w:r>
      <w:r w:rsidR="00B91028" w:rsidRPr="002D5BEC">
        <w:rPr>
          <w:rFonts w:ascii="Calibri" w:hAnsi="Calibri"/>
          <w:sz w:val="22"/>
          <w:szCs w:val="22"/>
        </w:rPr>
        <w:t xml:space="preserve"> </w:t>
      </w:r>
      <w:r w:rsidR="00815C9F" w:rsidRPr="002D5BEC">
        <w:rPr>
          <w:rFonts w:ascii="Calibri" w:hAnsi="Calibri"/>
          <w:sz w:val="22"/>
          <w:szCs w:val="22"/>
        </w:rPr>
        <w:t xml:space="preserve"> </w:t>
      </w:r>
      <w:r w:rsidR="00C00049" w:rsidRPr="002D5BEC">
        <w:rPr>
          <w:rFonts w:ascii="Calibri" w:hAnsi="Calibri"/>
          <w:sz w:val="22"/>
          <w:szCs w:val="22"/>
        </w:rPr>
        <w:tab/>
      </w:r>
      <w:r w:rsidR="00815C9F" w:rsidRPr="002D5BEC">
        <w:rPr>
          <w:rFonts w:ascii="Calibri" w:hAnsi="Calibri"/>
          <w:sz w:val="22"/>
          <w:szCs w:val="22"/>
        </w:rPr>
        <w:t>:</w:t>
      </w:r>
      <w:r w:rsidR="00E3544B" w:rsidRPr="002D5BEC">
        <w:rPr>
          <w:rFonts w:ascii="Calibri" w:hAnsi="Calibri"/>
          <w:sz w:val="22"/>
          <w:szCs w:val="22"/>
        </w:rPr>
        <w:t xml:space="preserve"> </w:t>
      </w:r>
      <w:r w:rsidR="00571CA1">
        <w:rPr>
          <w:rFonts w:ascii="Calibri" w:hAnsi="Calibri"/>
          <w:sz w:val="22"/>
          <w:szCs w:val="22"/>
        </w:rPr>
        <w:t xml:space="preserve">Temsil Yetkisinin Devri </w:t>
      </w:r>
      <w:r w:rsidR="00E3544B" w:rsidRPr="002D5BEC">
        <w:rPr>
          <w:rFonts w:ascii="Calibri" w:hAnsi="Calibri"/>
          <w:sz w:val="22"/>
          <w:szCs w:val="22"/>
        </w:rPr>
        <w:t xml:space="preserve">Hakkındaki İç Yönerge </w:t>
      </w:r>
    </w:p>
    <w:p w14:paraId="3EC9D102" w14:textId="77777777" w:rsidR="00DC56CB" w:rsidRPr="002D5BEC" w:rsidRDefault="00DC56CB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>Toplantıya Katılanlar</w:t>
      </w:r>
      <w:r w:rsidR="00B91028" w:rsidRPr="002D5BEC">
        <w:rPr>
          <w:rFonts w:ascii="Calibri" w:hAnsi="Calibri"/>
          <w:sz w:val="22"/>
          <w:szCs w:val="22"/>
        </w:rPr>
        <w:t xml:space="preserve"> </w:t>
      </w:r>
      <w:r w:rsidRPr="002D5BEC">
        <w:rPr>
          <w:rFonts w:ascii="Calibri" w:hAnsi="Calibri"/>
          <w:sz w:val="22"/>
          <w:szCs w:val="22"/>
        </w:rPr>
        <w:t xml:space="preserve"> </w:t>
      </w:r>
      <w:r w:rsidR="00C00049" w:rsidRPr="002D5BEC">
        <w:rPr>
          <w:rFonts w:ascii="Calibri" w:hAnsi="Calibri"/>
          <w:sz w:val="22"/>
          <w:szCs w:val="22"/>
        </w:rPr>
        <w:tab/>
      </w:r>
      <w:r w:rsidRPr="002D5BEC">
        <w:rPr>
          <w:rFonts w:ascii="Calibri" w:hAnsi="Calibri"/>
          <w:sz w:val="22"/>
          <w:szCs w:val="22"/>
        </w:rPr>
        <w:t xml:space="preserve">: </w:t>
      </w:r>
      <w:r w:rsidR="00DC644D" w:rsidRPr="002D5BEC">
        <w:rPr>
          <w:rFonts w:ascii="Calibri" w:hAnsi="Calibri"/>
          <w:sz w:val="22"/>
          <w:szCs w:val="22"/>
        </w:rPr>
        <w:t>.....................................................................</w:t>
      </w:r>
    </w:p>
    <w:p w14:paraId="5F642074" w14:textId="77777777" w:rsidR="005E49A2" w:rsidRPr="002D5BEC" w:rsidRDefault="005E49A2" w:rsidP="003C6F13">
      <w:pPr>
        <w:rPr>
          <w:rFonts w:ascii="Calibri" w:hAnsi="Calibri"/>
          <w:sz w:val="22"/>
          <w:szCs w:val="22"/>
        </w:rPr>
      </w:pPr>
    </w:p>
    <w:p w14:paraId="1F3DDD1B" w14:textId="77777777" w:rsidR="009C2C73" w:rsidRPr="002D5BEC" w:rsidRDefault="005E49A2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Şirket merkezinde </w:t>
      </w:r>
      <w:r w:rsidR="00AE1ED5" w:rsidRPr="002D5BEC">
        <w:rPr>
          <w:rFonts w:ascii="Calibri" w:hAnsi="Calibri"/>
          <w:sz w:val="22"/>
          <w:szCs w:val="22"/>
        </w:rPr>
        <w:t xml:space="preserve">toplanan </w:t>
      </w:r>
      <w:r w:rsidRPr="002D5BEC">
        <w:rPr>
          <w:rFonts w:ascii="Calibri" w:hAnsi="Calibri"/>
          <w:sz w:val="22"/>
          <w:szCs w:val="22"/>
        </w:rPr>
        <w:t xml:space="preserve">yönetim kurulumuz </w:t>
      </w:r>
      <w:r w:rsidR="00AE1ED5" w:rsidRPr="002D5BEC">
        <w:rPr>
          <w:rFonts w:ascii="Calibri" w:hAnsi="Calibri"/>
          <w:sz w:val="22"/>
          <w:szCs w:val="22"/>
        </w:rPr>
        <w:t xml:space="preserve">aşağıda detaylı olarak hazırlanan </w:t>
      </w:r>
      <w:r w:rsidR="00427485" w:rsidRPr="002D5BEC">
        <w:rPr>
          <w:rFonts w:ascii="Calibri" w:hAnsi="Calibri"/>
          <w:sz w:val="22"/>
          <w:szCs w:val="22"/>
        </w:rPr>
        <w:t xml:space="preserve">" </w:t>
      </w:r>
      <w:r w:rsidR="00427485">
        <w:rPr>
          <w:rFonts w:ascii="Calibri" w:hAnsi="Calibri"/>
          <w:sz w:val="22"/>
          <w:szCs w:val="22"/>
        </w:rPr>
        <w:t xml:space="preserve">Temsil Yetkisinin Devri </w:t>
      </w:r>
      <w:r w:rsidR="00427485" w:rsidRPr="002D5BEC">
        <w:rPr>
          <w:rFonts w:ascii="Calibri" w:hAnsi="Calibri"/>
          <w:sz w:val="22"/>
          <w:szCs w:val="22"/>
        </w:rPr>
        <w:t>Hakkındaki İç Yönerge</w:t>
      </w:r>
      <w:r w:rsidR="00427485">
        <w:rPr>
          <w:rFonts w:ascii="Calibri" w:hAnsi="Calibri"/>
          <w:sz w:val="22"/>
          <w:szCs w:val="22"/>
        </w:rPr>
        <w:t>"nin e</w:t>
      </w:r>
      <w:r w:rsidR="00427485" w:rsidRPr="002D5BEC">
        <w:rPr>
          <w:rFonts w:ascii="Calibri" w:hAnsi="Calibri"/>
          <w:sz w:val="22"/>
          <w:szCs w:val="22"/>
        </w:rPr>
        <w:t xml:space="preserve">sas </w:t>
      </w:r>
      <w:r w:rsidR="00427485">
        <w:rPr>
          <w:rFonts w:ascii="Calibri" w:hAnsi="Calibri"/>
          <w:sz w:val="22"/>
          <w:szCs w:val="22"/>
        </w:rPr>
        <w:t>v</w:t>
      </w:r>
      <w:r w:rsidR="00427485" w:rsidRPr="002D5BEC">
        <w:rPr>
          <w:rFonts w:ascii="Calibri" w:hAnsi="Calibri"/>
          <w:sz w:val="22"/>
          <w:szCs w:val="22"/>
        </w:rPr>
        <w:t xml:space="preserve">e </w:t>
      </w:r>
      <w:r w:rsidR="00427485">
        <w:rPr>
          <w:rFonts w:ascii="Calibri" w:hAnsi="Calibri"/>
          <w:sz w:val="22"/>
          <w:szCs w:val="22"/>
        </w:rPr>
        <w:t>u</w:t>
      </w:r>
      <w:r w:rsidR="00427485" w:rsidRPr="002D5BEC">
        <w:rPr>
          <w:rFonts w:ascii="Calibri" w:hAnsi="Calibri"/>
          <w:sz w:val="22"/>
          <w:szCs w:val="22"/>
        </w:rPr>
        <w:t>sulleri</w:t>
      </w:r>
      <w:r w:rsidR="00427485">
        <w:rPr>
          <w:rFonts w:ascii="Calibri" w:hAnsi="Calibri"/>
          <w:sz w:val="22"/>
          <w:szCs w:val="22"/>
        </w:rPr>
        <w:t xml:space="preserve">nin </w:t>
      </w:r>
      <w:r w:rsidR="00427485" w:rsidRPr="002D5BEC">
        <w:rPr>
          <w:rFonts w:ascii="Calibri" w:hAnsi="Calibri"/>
          <w:sz w:val="22"/>
          <w:szCs w:val="22"/>
        </w:rPr>
        <w:t>oybirliği ile kabul edilmesine karar vermişlerdir.</w:t>
      </w:r>
    </w:p>
    <w:p w14:paraId="23581BEB" w14:textId="77777777" w:rsidR="00DD1E7C" w:rsidRPr="002D5BEC" w:rsidRDefault="00DD1E7C" w:rsidP="003C6F13">
      <w:pPr>
        <w:rPr>
          <w:rFonts w:ascii="Calibri" w:hAnsi="Calibri"/>
          <w:sz w:val="22"/>
          <w:szCs w:val="22"/>
        </w:rPr>
      </w:pPr>
    </w:p>
    <w:p w14:paraId="0633C850" w14:textId="77777777" w:rsidR="00E3544B" w:rsidRPr="002D5BEC" w:rsidRDefault="00571CA1" w:rsidP="003C6F1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TEMSİL YETKİSİNİN DEVRİ</w:t>
      </w:r>
      <w:r w:rsidR="00796C1A">
        <w:rPr>
          <w:rFonts w:ascii="Calibri" w:hAnsi="Calibri"/>
          <w:b/>
          <w:sz w:val="22"/>
          <w:szCs w:val="22"/>
        </w:rPr>
        <w:t xml:space="preserve"> </w:t>
      </w:r>
      <w:r w:rsidR="00E3544B" w:rsidRPr="002D5BEC">
        <w:rPr>
          <w:rFonts w:ascii="Calibri" w:hAnsi="Calibri"/>
          <w:b/>
          <w:sz w:val="22"/>
          <w:szCs w:val="22"/>
        </w:rPr>
        <w:t>HAKKINDA</w:t>
      </w:r>
    </w:p>
    <w:p w14:paraId="0B98528C" w14:textId="77777777" w:rsidR="00E3544B" w:rsidRPr="002D5BEC" w:rsidRDefault="00DC644D" w:rsidP="003C6F13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.....</w:t>
      </w:r>
      <w:r w:rsidR="00E3544B" w:rsidRPr="002D5BEC">
        <w:rPr>
          <w:rFonts w:ascii="Calibri" w:hAnsi="Calibri"/>
          <w:b/>
          <w:sz w:val="22"/>
          <w:szCs w:val="22"/>
        </w:rPr>
        <w:t>/</w:t>
      </w:r>
      <w:r w:rsidRPr="002D5BEC">
        <w:rPr>
          <w:rFonts w:ascii="Calibri" w:hAnsi="Calibri"/>
          <w:b/>
          <w:sz w:val="22"/>
          <w:szCs w:val="22"/>
        </w:rPr>
        <w:t>.....</w:t>
      </w:r>
      <w:r w:rsidR="00E3544B" w:rsidRPr="002D5BEC">
        <w:rPr>
          <w:rFonts w:ascii="Calibri" w:hAnsi="Calibri"/>
          <w:b/>
          <w:sz w:val="22"/>
          <w:szCs w:val="22"/>
        </w:rPr>
        <w:t>/20</w:t>
      </w:r>
      <w:r w:rsidRPr="002D5BEC">
        <w:rPr>
          <w:rFonts w:ascii="Calibri" w:hAnsi="Calibri"/>
          <w:b/>
          <w:sz w:val="22"/>
          <w:szCs w:val="22"/>
        </w:rPr>
        <w:t>..</w:t>
      </w:r>
      <w:r w:rsidR="00E3544B" w:rsidRPr="002D5BEC">
        <w:rPr>
          <w:rFonts w:ascii="Calibri" w:hAnsi="Calibri"/>
          <w:b/>
          <w:sz w:val="22"/>
          <w:szCs w:val="22"/>
        </w:rPr>
        <w:t xml:space="preserve"> TARİHLİ  </w:t>
      </w:r>
      <w:r w:rsidRPr="002D5BEC">
        <w:rPr>
          <w:rFonts w:ascii="Calibri" w:hAnsi="Calibri"/>
          <w:b/>
          <w:sz w:val="22"/>
          <w:szCs w:val="22"/>
        </w:rPr>
        <w:t>......</w:t>
      </w:r>
      <w:r w:rsidR="00E3544B" w:rsidRPr="002D5BEC">
        <w:rPr>
          <w:rFonts w:ascii="Calibri" w:hAnsi="Calibri"/>
          <w:b/>
          <w:sz w:val="22"/>
          <w:szCs w:val="22"/>
        </w:rPr>
        <w:t xml:space="preserve"> SAYILI İÇ YÖNERGE</w:t>
      </w:r>
    </w:p>
    <w:p w14:paraId="6DA38226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</w:p>
    <w:p w14:paraId="34C4DBF9" w14:textId="77777777" w:rsidR="00240DF4" w:rsidRPr="002D5BEC" w:rsidRDefault="00240DF4" w:rsidP="003C6F13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BİRİNCİ BÖLÜM</w:t>
      </w:r>
    </w:p>
    <w:p w14:paraId="7F37B625" w14:textId="77777777" w:rsidR="00240DF4" w:rsidRPr="002D5BEC" w:rsidRDefault="00240DF4" w:rsidP="003C6F13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AMAÇ</w:t>
      </w:r>
      <w:r w:rsidR="00DB283D" w:rsidRPr="002D5BEC">
        <w:rPr>
          <w:rFonts w:ascii="Calibri" w:hAnsi="Calibri"/>
          <w:b/>
          <w:sz w:val="22"/>
          <w:szCs w:val="22"/>
        </w:rPr>
        <w:t xml:space="preserve">, </w:t>
      </w:r>
      <w:r w:rsidRPr="002D5BEC">
        <w:rPr>
          <w:rFonts w:ascii="Calibri" w:hAnsi="Calibri"/>
          <w:b/>
          <w:sz w:val="22"/>
          <w:szCs w:val="22"/>
        </w:rPr>
        <w:t>KAPSAM VE DAYANAK</w:t>
      </w:r>
    </w:p>
    <w:p w14:paraId="1753AFB7" w14:textId="77777777" w:rsidR="00240DF4" w:rsidRPr="002D5BEC" w:rsidRDefault="00240DF4" w:rsidP="003C6F13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Amaç:</w:t>
      </w:r>
    </w:p>
    <w:p w14:paraId="0088C624" w14:textId="77777777" w:rsidR="00586D18" w:rsidRDefault="00240DF4" w:rsidP="00586D18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1-</w:t>
      </w:r>
      <w:r w:rsidR="00586D18" w:rsidRPr="00586D18">
        <w:rPr>
          <w:rFonts w:ascii="Calibri" w:hAnsi="Calibri"/>
          <w:sz w:val="22"/>
          <w:szCs w:val="22"/>
        </w:rPr>
        <w:t xml:space="preserve"> </w:t>
      </w:r>
      <w:r w:rsidR="00586D18" w:rsidRPr="002D5BEC">
        <w:rPr>
          <w:rFonts w:ascii="Calibri" w:hAnsi="Calibri"/>
          <w:sz w:val="22"/>
          <w:szCs w:val="22"/>
        </w:rPr>
        <w:t>Bu iç yönerge</w:t>
      </w:r>
      <w:r w:rsidR="00586D18">
        <w:rPr>
          <w:rFonts w:ascii="Calibri" w:hAnsi="Calibri"/>
          <w:sz w:val="22"/>
          <w:szCs w:val="22"/>
        </w:rPr>
        <w:t>; Türk Ticaret Kanunu</w:t>
      </w:r>
      <w:r w:rsidR="00586D18" w:rsidRPr="002D5BEC">
        <w:rPr>
          <w:rFonts w:ascii="Calibri" w:hAnsi="Calibri"/>
          <w:sz w:val="22"/>
          <w:szCs w:val="22"/>
        </w:rPr>
        <w:t>, ilgili mevzuat ve esas sözleşme hükümleri çerçevesinde</w:t>
      </w:r>
      <w:r w:rsidR="00586D18">
        <w:rPr>
          <w:rFonts w:ascii="Calibri" w:hAnsi="Calibri"/>
          <w:sz w:val="22"/>
          <w:szCs w:val="22"/>
        </w:rPr>
        <w:t xml:space="preserve">, şirketin merkez ve şubelerinde, şirketin </w:t>
      </w:r>
      <w:r w:rsidR="00586D18" w:rsidRPr="002D5BEC">
        <w:rPr>
          <w:rFonts w:ascii="Calibri" w:hAnsi="Calibri"/>
          <w:sz w:val="22"/>
          <w:szCs w:val="22"/>
        </w:rPr>
        <w:t xml:space="preserve">temsili </w:t>
      </w:r>
      <w:r w:rsidR="00586D18">
        <w:rPr>
          <w:rFonts w:ascii="Calibri" w:hAnsi="Calibri"/>
          <w:sz w:val="22"/>
          <w:szCs w:val="22"/>
        </w:rPr>
        <w:t>ile ilgili yönetim kurulu</w:t>
      </w:r>
      <w:r w:rsidR="00586D18" w:rsidRPr="002D5BEC">
        <w:rPr>
          <w:rFonts w:ascii="Calibri" w:hAnsi="Calibri"/>
          <w:sz w:val="22"/>
          <w:szCs w:val="22"/>
        </w:rPr>
        <w:t>nun yetkilerini devretmesi</w:t>
      </w:r>
      <w:r w:rsidR="00586D18">
        <w:rPr>
          <w:rFonts w:ascii="Calibri" w:hAnsi="Calibri"/>
          <w:sz w:val="22"/>
          <w:szCs w:val="22"/>
        </w:rPr>
        <w:t xml:space="preserve">ne </w:t>
      </w:r>
      <w:r w:rsidR="00586D18" w:rsidRPr="002D5BEC">
        <w:rPr>
          <w:rFonts w:ascii="Calibri" w:hAnsi="Calibri"/>
          <w:sz w:val="22"/>
          <w:szCs w:val="22"/>
        </w:rPr>
        <w:t>ilişkin</w:t>
      </w:r>
      <w:r w:rsidR="00586D18">
        <w:rPr>
          <w:rFonts w:ascii="Calibri" w:hAnsi="Calibri"/>
          <w:sz w:val="22"/>
          <w:szCs w:val="22"/>
        </w:rPr>
        <w:t xml:space="preserve"> hususların </w:t>
      </w:r>
      <w:r w:rsidR="00586D18" w:rsidRPr="002D5BEC">
        <w:rPr>
          <w:rFonts w:ascii="Calibri" w:hAnsi="Calibri"/>
          <w:sz w:val="22"/>
          <w:szCs w:val="22"/>
        </w:rPr>
        <w:t xml:space="preserve"> belirlenmesi</w:t>
      </w:r>
      <w:r w:rsidR="00586D18">
        <w:rPr>
          <w:rFonts w:ascii="Calibri" w:hAnsi="Calibri"/>
          <w:sz w:val="22"/>
          <w:szCs w:val="22"/>
        </w:rPr>
        <w:t xml:space="preserve"> amacıyla hazırlanmıştır.</w:t>
      </w:r>
    </w:p>
    <w:p w14:paraId="1A261192" w14:textId="77777777" w:rsidR="003C6F13" w:rsidRPr="002D5BEC" w:rsidRDefault="003C6F13" w:rsidP="003C6F13">
      <w:pPr>
        <w:rPr>
          <w:rFonts w:ascii="Calibri" w:hAnsi="Calibri"/>
          <w:sz w:val="22"/>
          <w:szCs w:val="22"/>
        </w:rPr>
      </w:pPr>
    </w:p>
    <w:p w14:paraId="417CD440" w14:textId="77777777" w:rsidR="00240DF4" w:rsidRPr="002D5BEC" w:rsidRDefault="00240DF4" w:rsidP="003C6F13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Kapsam:</w:t>
      </w:r>
    </w:p>
    <w:p w14:paraId="6CE761CB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2-</w:t>
      </w:r>
      <w:r w:rsidRPr="002D5BEC">
        <w:rPr>
          <w:rFonts w:ascii="Calibri" w:hAnsi="Calibri"/>
          <w:sz w:val="22"/>
          <w:szCs w:val="22"/>
        </w:rPr>
        <w:t>Bu  iç yönerge şirket yönetim kurulunun</w:t>
      </w:r>
      <w:r w:rsidR="00DB283D" w:rsidRPr="002D5BEC">
        <w:rPr>
          <w:rFonts w:ascii="Calibri" w:hAnsi="Calibri"/>
          <w:sz w:val="22"/>
          <w:szCs w:val="22"/>
        </w:rPr>
        <w:t xml:space="preserve">, </w:t>
      </w:r>
      <w:r w:rsidR="00DC644D" w:rsidRPr="002D5BEC">
        <w:rPr>
          <w:rFonts w:ascii="Calibri" w:hAnsi="Calibri"/>
          <w:sz w:val="22"/>
          <w:szCs w:val="22"/>
        </w:rPr>
        <w:t xml:space="preserve"> temsile ilişki sınırlı yetkili atamasına dair hükümleri içerir</w:t>
      </w:r>
      <w:r w:rsidR="00DB283D" w:rsidRPr="002D5BEC">
        <w:rPr>
          <w:rFonts w:ascii="Calibri" w:hAnsi="Calibri"/>
          <w:sz w:val="22"/>
          <w:szCs w:val="22"/>
        </w:rPr>
        <w:t xml:space="preserve">, </w:t>
      </w:r>
      <w:r w:rsidR="00DC644D" w:rsidRPr="002D5BEC">
        <w:rPr>
          <w:rFonts w:ascii="Calibri" w:hAnsi="Calibri"/>
          <w:sz w:val="22"/>
          <w:szCs w:val="22"/>
        </w:rPr>
        <w:t xml:space="preserve"> </w:t>
      </w:r>
      <w:r w:rsidR="00173148">
        <w:rPr>
          <w:rFonts w:ascii="Calibri" w:hAnsi="Calibri"/>
          <w:sz w:val="22"/>
          <w:szCs w:val="22"/>
        </w:rPr>
        <w:t xml:space="preserve">yetkinin </w:t>
      </w:r>
      <w:r w:rsidR="00DC644D" w:rsidRPr="002D5BEC">
        <w:rPr>
          <w:rFonts w:ascii="Calibri" w:hAnsi="Calibri"/>
          <w:sz w:val="22"/>
          <w:szCs w:val="22"/>
        </w:rPr>
        <w:t>devri ile ilgili s</w:t>
      </w:r>
      <w:r w:rsidRPr="002D5BEC">
        <w:rPr>
          <w:rFonts w:ascii="Calibri" w:hAnsi="Calibri"/>
          <w:sz w:val="22"/>
          <w:szCs w:val="22"/>
        </w:rPr>
        <w:t>orumluluk</w:t>
      </w:r>
      <w:r w:rsidR="00DB283D" w:rsidRPr="002D5BEC">
        <w:rPr>
          <w:rFonts w:ascii="Calibri" w:hAnsi="Calibri"/>
          <w:sz w:val="22"/>
          <w:szCs w:val="22"/>
        </w:rPr>
        <w:t xml:space="preserve">, </w:t>
      </w:r>
      <w:r w:rsidR="00DC644D" w:rsidRPr="002D5BEC">
        <w:rPr>
          <w:rFonts w:ascii="Calibri" w:hAnsi="Calibri"/>
          <w:sz w:val="22"/>
          <w:szCs w:val="22"/>
        </w:rPr>
        <w:t xml:space="preserve"> </w:t>
      </w:r>
      <w:r w:rsidRPr="002D5BEC">
        <w:rPr>
          <w:rFonts w:ascii="Calibri" w:hAnsi="Calibri"/>
          <w:sz w:val="22"/>
          <w:szCs w:val="22"/>
        </w:rPr>
        <w:t>çalışma ve faaliyetlerini kapsar.</w:t>
      </w:r>
    </w:p>
    <w:p w14:paraId="039F964C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</w:p>
    <w:p w14:paraId="1C55844E" w14:textId="77777777" w:rsidR="00240DF4" w:rsidRPr="002D5BEC" w:rsidRDefault="00240DF4" w:rsidP="003C6F13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Dayanak:</w:t>
      </w:r>
    </w:p>
    <w:p w14:paraId="17C15BA3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3-</w:t>
      </w:r>
      <w:r w:rsidRPr="002D5BEC">
        <w:rPr>
          <w:rFonts w:ascii="Calibri" w:hAnsi="Calibri"/>
          <w:sz w:val="22"/>
          <w:szCs w:val="22"/>
        </w:rPr>
        <w:t>Bu iç yönerge</w:t>
      </w:r>
      <w:r w:rsidR="008F3B3E">
        <w:rPr>
          <w:rFonts w:ascii="Calibri" w:hAnsi="Calibri"/>
          <w:sz w:val="22"/>
          <w:szCs w:val="22"/>
        </w:rPr>
        <w:t>;</w:t>
      </w:r>
      <w:r w:rsidRPr="002D5BEC">
        <w:rPr>
          <w:rFonts w:ascii="Calibri" w:hAnsi="Calibri"/>
          <w:sz w:val="22"/>
          <w:szCs w:val="22"/>
        </w:rPr>
        <w:t xml:space="preserve"> 6102 Sayılı Türk Ticaret Kanunu’nun 371</w:t>
      </w:r>
      <w:r w:rsidR="003C6F13" w:rsidRPr="002D5BEC">
        <w:rPr>
          <w:rFonts w:ascii="Calibri" w:hAnsi="Calibri"/>
          <w:sz w:val="22"/>
          <w:szCs w:val="22"/>
        </w:rPr>
        <w:t>/7</w:t>
      </w:r>
      <w:r w:rsidRPr="002D5BEC">
        <w:rPr>
          <w:rFonts w:ascii="Calibri" w:hAnsi="Calibri"/>
          <w:sz w:val="22"/>
          <w:szCs w:val="22"/>
        </w:rPr>
        <w:t xml:space="preserve"> </w:t>
      </w:r>
      <w:proofErr w:type="spellStart"/>
      <w:r w:rsidRPr="002D5BEC">
        <w:rPr>
          <w:rFonts w:ascii="Calibri" w:hAnsi="Calibri"/>
          <w:sz w:val="22"/>
          <w:szCs w:val="22"/>
        </w:rPr>
        <w:t>nc</w:t>
      </w:r>
      <w:r w:rsidR="00DC644D" w:rsidRPr="002D5BEC">
        <w:rPr>
          <w:rFonts w:ascii="Calibri" w:hAnsi="Calibri"/>
          <w:sz w:val="22"/>
          <w:szCs w:val="22"/>
        </w:rPr>
        <w:t>i</w:t>
      </w:r>
      <w:proofErr w:type="spellEnd"/>
      <w:r w:rsidRPr="002D5BEC">
        <w:rPr>
          <w:rFonts w:ascii="Calibri" w:hAnsi="Calibri"/>
          <w:sz w:val="22"/>
          <w:szCs w:val="22"/>
        </w:rPr>
        <w:t xml:space="preserve"> madde</w:t>
      </w:r>
      <w:r w:rsidR="00173148">
        <w:rPr>
          <w:rFonts w:ascii="Calibri" w:hAnsi="Calibri"/>
          <w:sz w:val="22"/>
          <w:szCs w:val="22"/>
        </w:rPr>
        <w:t xml:space="preserve">si </w:t>
      </w:r>
      <w:r w:rsidRPr="002D5BEC">
        <w:rPr>
          <w:rFonts w:ascii="Calibri" w:hAnsi="Calibri"/>
          <w:sz w:val="22"/>
          <w:szCs w:val="22"/>
        </w:rPr>
        <w:t xml:space="preserve">ile  </w:t>
      </w:r>
      <w:r w:rsidR="008F2F49">
        <w:rPr>
          <w:rFonts w:ascii="Calibri" w:hAnsi="Calibri"/>
          <w:sz w:val="22"/>
          <w:szCs w:val="22"/>
        </w:rPr>
        <w:t>İlgili Mevzuat</w:t>
      </w:r>
      <w:r w:rsidR="00173148">
        <w:rPr>
          <w:rFonts w:ascii="Calibri" w:hAnsi="Calibri"/>
          <w:sz w:val="22"/>
          <w:szCs w:val="22"/>
        </w:rPr>
        <w:t xml:space="preserve"> </w:t>
      </w:r>
      <w:r w:rsidR="008F3B3E">
        <w:rPr>
          <w:rFonts w:ascii="Calibri" w:hAnsi="Calibri"/>
          <w:sz w:val="22"/>
          <w:szCs w:val="22"/>
        </w:rPr>
        <w:t xml:space="preserve">hükümlerine </w:t>
      </w:r>
      <w:r w:rsidRPr="002D5BEC">
        <w:rPr>
          <w:rFonts w:ascii="Calibri" w:hAnsi="Calibri"/>
          <w:sz w:val="22"/>
          <w:szCs w:val="22"/>
        </w:rPr>
        <w:t>dayanılarak hazırlanmıştır.</w:t>
      </w:r>
    </w:p>
    <w:p w14:paraId="6FE531A3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</w:p>
    <w:p w14:paraId="46AE279C" w14:textId="77777777" w:rsidR="00240DF4" w:rsidRPr="002D5BEC" w:rsidRDefault="00240DF4" w:rsidP="003C6F13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İKİNCİ BÖLÜM</w:t>
      </w:r>
    </w:p>
    <w:p w14:paraId="22326D02" w14:textId="77777777" w:rsidR="00240DF4" w:rsidRPr="002D5BEC" w:rsidRDefault="00240DF4" w:rsidP="003C6F13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ATA</w:t>
      </w:r>
      <w:r w:rsidR="00FD7D2F">
        <w:rPr>
          <w:rFonts w:ascii="Calibri" w:hAnsi="Calibri"/>
          <w:b/>
          <w:sz w:val="22"/>
          <w:szCs w:val="22"/>
        </w:rPr>
        <w:t xml:space="preserve">MAYA </w:t>
      </w:r>
      <w:r w:rsidRPr="002D5BEC">
        <w:rPr>
          <w:rFonts w:ascii="Calibri" w:hAnsi="Calibri"/>
          <w:b/>
          <w:sz w:val="22"/>
          <w:szCs w:val="22"/>
        </w:rPr>
        <w:t>İLİŞKİN ESASLAR</w:t>
      </w:r>
    </w:p>
    <w:p w14:paraId="038C9755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Aşağıda yer alan maddelerdeki  düzenlemelerle sınırlandırılmış yetki ve sorumluluklarla şirkete atanacak olan </w:t>
      </w:r>
      <w:r w:rsidR="003C6F13" w:rsidRPr="002D5BEC">
        <w:rPr>
          <w:rFonts w:ascii="Calibri" w:hAnsi="Calibri"/>
          <w:sz w:val="22"/>
          <w:szCs w:val="22"/>
        </w:rPr>
        <w:t xml:space="preserve">temsile yetkili olmayan yönetim kurulu üyelerini veya şirkete hizmet akdi ile bağlı olan </w:t>
      </w:r>
      <w:r w:rsidRPr="002D5BEC">
        <w:rPr>
          <w:rFonts w:ascii="Calibri" w:hAnsi="Calibri"/>
          <w:sz w:val="22"/>
          <w:szCs w:val="22"/>
        </w:rPr>
        <w:t xml:space="preserve">müdürlerin görev </w:t>
      </w:r>
      <w:proofErr w:type="spellStart"/>
      <w:r w:rsidRPr="002D5BEC">
        <w:rPr>
          <w:rFonts w:ascii="Calibri" w:hAnsi="Calibri"/>
          <w:sz w:val="22"/>
          <w:szCs w:val="22"/>
        </w:rPr>
        <w:t>ünvanı</w:t>
      </w:r>
      <w:proofErr w:type="spellEnd"/>
      <w:r w:rsidR="00DB283D" w:rsidRPr="002D5BEC">
        <w:rPr>
          <w:rFonts w:ascii="Calibri" w:hAnsi="Calibri"/>
          <w:sz w:val="22"/>
          <w:szCs w:val="22"/>
        </w:rPr>
        <w:t xml:space="preserve">, </w:t>
      </w:r>
      <w:r w:rsidR="005E49A2" w:rsidRPr="002D5BEC">
        <w:rPr>
          <w:rFonts w:ascii="Calibri" w:hAnsi="Calibri"/>
          <w:sz w:val="22"/>
          <w:szCs w:val="22"/>
        </w:rPr>
        <w:t xml:space="preserve"> </w:t>
      </w:r>
      <w:r w:rsidRPr="002D5BEC">
        <w:rPr>
          <w:rFonts w:ascii="Calibri" w:hAnsi="Calibri"/>
          <w:sz w:val="22"/>
          <w:szCs w:val="22"/>
        </w:rPr>
        <w:t>yetki ve yetki sorumluluklarının çerçevesi belirlenmiştir.</w:t>
      </w:r>
      <w:r w:rsidR="005E49A2" w:rsidRPr="002D5BEC">
        <w:rPr>
          <w:rFonts w:ascii="Calibri" w:hAnsi="Calibri"/>
          <w:sz w:val="22"/>
          <w:szCs w:val="22"/>
        </w:rPr>
        <w:t xml:space="preserve"> B</w:t>
      </w:r>
      <w:r w:rsidRPr="002D5BEC">
        <w:rPr>
          <w:rFonts w:ascii="Calibri" w:hAnsi="Calibri"/>
          <w:sz w:val="22"/>
          <w:szCs w:val="22"/>
        </w:rPr>
        <w:t>u yetkiler münferiden veya müştereken verilebilir.</w:t>
      </w:r>
    </w:p>
    <w:p w14:paraId="439654CC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</w:p>
    <w:p w14:paraId="793FE36F" w14:textId="77777777" w:rsidR="00240DF4" w:rsidRPr="002D5BEC" w:rsidRDefault="00240DF4" w:rsidP="003C6F13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Görev Çeşitleri:</w:t>
      </w:r>
    </w:p>
    <w:p w14:paraId="2305048C" w14:textId="77777777" w:rsidR="00240DF4" w:rsidRPr="002D5BEC" w:rsidRDefault="00240DF4" w:rsidP="003C6F13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4-</w:t>
      </w:r>
    </w:p>
    <w:p w14:paraId="128C4601" w14:textId="77777777" w:rsidR="00240DF4" w:rsidRPr="002D5BEC" w:rsidRDefault="00C00049" w:rsidP="003C6F13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a-</w:t>
      </w:r>
      <w:r w:rsidR="00026709" w:rsidRPr="002D5BEC">
        <w:rPr>
          <w:rFonts w:ascii="Calibri" w:hAnsi="Calibri"/>
          <w:b/>
          <w:sz w:val="22"/>
          <w:szCs w:val="22"/>
        </w:rPr>
        <w:t>İŞLETME</w:t>
      </w:r>
      <w:r w:rsidR="00240DF4" w:rsidRPr="002D5BEC">
        <w:rPr>
          <w:rFonts w:ascii="Calibri" w:hAnsi="Calibri"/>
          <w:b/>
          <w:sz w:val="22"/>
          <w:szCs w:val="22"/>
        </w:rPr>
        <w:t xml:space="preserve"> MÜDÜRÜ:</w:t>
      </w:r>
    </w:p>
    <w:p w14:paraId="2A66515B" w14:textId="77777777" w:rsidR="00026709" w:rsidRPr="002D5BEC" w:rsidRDefault="00DB283D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............................................................ işlemlerinden </w:t>
      </w:r>
      <w:r w:rsidR="003B2510" w:rsidRPr="002D5BEC">
        <w:rPr>
          <w:rFonts w:ascii="Calibri" w:hAnsi="Calibri"/>
          <w:sz w:val="22"/>
          <w:szCs w:val="22"/>
        </w:rPr>
        <w:t>sorumlu olup yukarıda açıklanan tüm işlemlerden dolayı yönetim kuruluna bağlıdır.</w:t>
      </w:r>
      <w:r w:rsidRPr="002D5BEC">
        <w:rPr>
          <w:rFonts w:ascii="Calibri" w:hAnsi="Calibri"/>
          <w:sz w:val="22"/>
          <w:szCs w:val="22"/>
        </w:rPr>
        <w:t xml:space="preserve"> Y</w:t>
      </w:r>
      <w:r w:rsidR="003B2510" w:rsidRPr="002D5BEC">
        <w:rPr>
          <w:rFonts w:ascii="Calibri" w:hAnsi="Calibri"/>
          <w:sz w:val="22"/>
          <w:szCs w:val="22"/>
        </w:rPr>
        <w:t>önetim kuruluna karşı sorumludur ve bilgi vermekle yükümlüdür.</w:t>
      </w:r>
    </w:p>
    <w:p w14:paraId="324BE45B" w14:textId="77777777" w:rsidR="00026709" w:rsidRPr="002D5BEC" w:rsidRDefault="00026709" w:rsidP="003C6F13">
      <w:pPr>
        <w:rPr>
          <w:rFonts w:ascii="Calibri" w:hAnsi="Calibri"/>
          <w:sz w:val="22"/>
          <w:szCs w:val="22"/>
          <w:highlight w:val="yellow"/>
        </w:rPr>
      </w:pPr>
    </w:p>
    <w:p w14:paraId="248437CC" w14:textId="77777777" w:rsidR="00240DF4" w:rsidRPr="002D5BEC" w:rsidRDefault="00C00049" w:rsidP="003C6F13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b-</w:t>
      </w:r>
      <w:r w:rsidR="00240DF4" w:rsidRPr="002D5BEC">
        <w:rPr>
          <w:rFonts w:ascii="Calibri" w:hAnsi="Calibri"/>
          <w:b/>
          <w:sz w:val="22"/>
          <w:szCs w:val="22"/>
        </w:rPr>
        <w:t>MUHASEBE MÜDÜRÜ</w:t>
      </w:r>
    </w:p>
    <w:p w14:paraId="7F5D648C" w14:textId="77777777" w:rsidR="00DB283D" w:rsidRPr="002D5BEC" w:rsidRDefault="00DB283D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>............................................................ işlemlerinden sorumlu olup yukarıda açıklanan tüm işlemlerden dolayı yönetim kuruluna bağlıdır. Yönetim kuruluna karşı sorumludur ve bilgi vermekle yükümlüdür.</w:t>
      </w:r>
    </w:p>
    <w:p w14:paraId="3CE74E17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</w:p>
    <w:p w14:paraId="10AB8C52" w14:textId="77777777" w:rsidR="00240DF4" w:rsidRPr="002D5BEC" w:rsidRDefault="00C00049" w:rsidP="003C6F13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c-</w:t>
      </w:r>
      <w:r w:rsidR="00240DF4" w:rsidRPr="002D5BEC">
        <w:rPr>
          <w:rFonts w:ascii="Calibri" w:hAnsi="Calibri"/>
          <w:b/>
          <w:sz w:val="22"/>
          <w:szCs w:val="22"/>
        </w:rPr>
        <w:t>PERSONEL MÜDÜRÜ</w:t>
      </w:r>
    </w:p>
    <w:p w14:paraId="2032CF9A" w14:textId="77777777" w:rsidR="00DB283D" w:rsidRPr="002D5BEC" w:rsidRDefault="00DB283D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>............................................................ işlemlerinden sorumlu olup yukarıda açıklanan tüm işlemlerden dolayı yönetim kuruluna bağlıdır. Yönetim kuruluna karşı sorumludur ve bilgi vermekle yükümlüdür.</w:t>
      </w:r>
    </w:p>
    <w:p w14:paraId="5853080F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</w:p>
    <w:p w14:paraId="0468FB5F" w14:textId="77777777" w:rsidR="003C6F13" w:rsidRPr="002D5BEC" w:rsidRDefault="00C00049" w:rsidP="003C6F13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d-</w:t>
      </w:r>
      <w:r w:rsidR="003C6F13" w:rsidRPr="002D5BEC">
        <w:rPr>
          <w:rFonts w:ascii="Calibri" w:hAnsi="Calibri"/>
          <w:b/>
          <w:sz w:val="22"/>
          <w:szCs w:val="22"/>
        </w:rPr>
        <w:t>............... MÜDÜRÜ</w:t>
      </w:r>
    </w:p>
    <w:p w14:paraId="4A802FC5" w14:textId="77777777" w:rsidR="003C6F13" w:rsidRPr="002D5BEC" w:rsidRDefault="003C6F13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>............................................................ işlemlerinden sorumlu olup yukarıda açıklanan tüm işlemlerden dolayı yönetim kuruluna bağlıdır. Yönetim kuruluna karşı sorumludur ve bilgi vermekle yükümlüdür.</w:t>
      </w:r>
    </w:p>
    <w:p w14:paraId="32B5849D" w14:textId="77777777" w:rsidR="003C6F13" w:rsidRPr="002D5BEC" w:rsidRDefault="003C6F13" w:rsidP="003C6F13">
      <w:pPr>
        <w:rPr>
          <w:rFonts w:ascii="Calibri" w:hAnsi="Calibri"/>
          <w:sz w:val="22"/>
          <w:szCs w:val="22"/>
        </w:rPr>
      </w:pPr>
    </w:p>
    <w:p w14:paraId="78AD5206" w14:textId="77777777" w:rsidR="008D1351" w:rsidRPr="002D5BEC" w:rsidRDefault="008D1351" w:rsidP="003C6F13">
      <w:pPr>
        <w:rPr>
          <w:rFonts w:ascii="Calibri" w:hAnsi="Calibri"/>
          <w:sz w:val="22"/>
          <w:szCs w:val="22"/>
        </w:rPr>
      </w:pPr>
    </w:p>
    <w:p w14:paraId="2C30ABF6" w14:textId="77777777" w:rsidR="00240DF4" w:rsidRPr="002D5BEC" w:rsidRDefault="00571CA1" w:rsidP="003C6F1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Temsil </w:t>
      </w:r>
      <w:r w:rsidR="00240DF4" w:rsidRPr="002D5BEC">
        <w:rPr>
          <w:rFonts w:ascii="Calibri" w:hAnsi="Calibri"/>
          <w:b/>
          <w:sz w:val="22"/>
          <w:szCs w:val="22"/>
        </w:rPr>
        <w:t>Yetki</w:t>
      </w:r>
      <w:r>
        <w:rPr>
          <w:rFonts w:ascii="Calibri" w:hAnsi="Calibri"/>
          <w:b/>
          <w:sz w:val="22"/>
          <w:szCs w:val="22"/>
        </w:rPr>
        <w:t>si</w:t>
      </w:r>
      <w:r w:rsidR="00240DF4" w:rsidRPr="002D5BEC">
        <w:rPr>
          <w:rFonts w:ascii="Calibri" w:hAnsi="Calibri"/>
          <w:b/>
          <w:sz w:val="22"/>
          <w:szCs w:val="22"/>
        </w:rPr>
        <w:t>nin Devri:</w:t>
      </w:r>
    </w:p>
    <w:p w14:paraId="6241D8E7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5-</w:t>
      </w:r>
      <w:r w:rsidRPr="002D5BEC">
        <w:rPr>
          <w:rFonts w:ascii="Calibri" w:hAnsi="Calibri"/>
          <w:sz w:val="22"/>
          <w:szCs w:val="22"/>
        </w:rPr>
        <w:t>Yönetim kurulu</w:t>
      </w:r>
      <w:r w:rsidR="008F3B3E">
        <w:rPr>
          <w:rFonts w:ascii="Calibri" w:hAnsi="Calibri"/>
          <w:sz w:val="22"/>
          <w:szCs w:val="22"/>
        </w:rPr>
        <w:t xml:space="preserve">; </w:t>
      </w:r>
      <w:r w:rsidR="008F3B3E" w:rsidRPr="002D5BEC">
        <w:rPr>
          <w:rFonts w:ascii="Calibri" w:hAnsi="Calibri"/>
          <w:sz w:val="22"/>
          <w:szCs w:val="22"/>
        </w:rPr>
        <w:t xml:space="preserve">6102 Sayılı Türk Ticaret Kanunu’nun 371/7 </w:t>
      </w:r>
      <w:proofErr w:type="spellStart"/>
      <w:r w:rsidR="008F3B3E" w:rsidRPr="002D5BEC">
        <w:rPr>
          <w:rFonts w:ascii="Calibri" w:hAnsi="Calibri"/>
          <w:sz w:val="22"/>
          <w:szCs w:val="22"/>
        </w:rPr>
        <w:t>nci</w:t>
      </w:r>
      <w:proofErr w:type="spellEnd"/>
      <w:r w:rsidR="008F3B3E" w:rsidRPr="002D5BEC">
        <w:rPr>
          <w:rFonts w:ascii="Calibri" w:hAnsi="Calibri"/>
          <w:sz w:val="22"/>
          <w:szCs w:val="22"/>
        </w:rPr>
        <w:t xml:space="preserve"> madde</w:t>
      </w:r>
      <w:r w:rsidR="00173148">
        <w:rPr>
          <w:rFonts w:ascii="Calibri" w:hAnsi="Calibri"/>
          <w:sz w:val="22"/>
          <w:szCs w:val="22"/>
        </w:rPr>
        <w:t>si</w:t>
      </w:r>
      <w:r w:rsidR="008F3B3E">
        <w:rPr>
          <w:rFonts w:ascii="Calibri" w:hAnsi="Calibri"/>
          <w:sz w:val="22"/>
          <w:szCs w:val="22"/>
        </w:rPr>
        <w:t xml:space="preserve">, </w:t>
      </w:r>
      <w:r w:rsidR="00F7725D">
        <w:rPr>
          <w:rFonts w:ascii="Calibri" w:hAnsi="Calibri"/>
          <w:sz w:val="22"/>
          <w:szCs w:val="22"/>
        </w:rPr>
        <w:t>ilgili mevzuat hükümleri</w:t>
      </w:r>
      <w:r w:rsidR="00173148">
        <w:rPr>
          <w:rFonts w:ascii="Calibri" w:hAnsi="Calibri"/>
          <w:sz w:val="22"/>
          <w:szCs w:val="22"/>
        </w:rPr>
        <w:t xml:space="preserve"> i</w:t>
      </w:r>
      <w:r w:rsidR="008F3B3E">
        <w:rPr>
          <w:rFonts w:ascii="Calibri" w:hAnsi="Calibri"/>
          <w:sz w:val="22"/>
          <w:szCs w:val="22"/>
        </w:rPr>
        <w:t xml:space="preserve">le </w:t>
      </w:r>
      <w:r w:rsidRPr="002D5BEC">
        <w:rPr>
          <w:rFonts w:ascii="Calibri" w:hAnsi="Calibri"/>
          <w:sz w:val="22"/>
          <w:szCs w:val="22"/>
        </w:rPr>
        <w:t>bu iç yönergeye</w:t>
      </w:r>
      <w:r w:rsidR="00DB283D" w:rsidRPr="002D5BEC">
        <w:rPr>
          <w:rFonts w:ascii="Calibri" w:hAnsi="Calibri"/>
          <w:sz w:val="22"/>
          <w:szCs w:val="22"/>
        </w:rPr>
        <w:t xml:space="preserve"> </w:t>
      </w:r>
      <w:r w:rsidR="008F3B3E">
        <w:rPr>
          <w:rFonts w:ascii="Calibri" w:hAnsi="Calibri"/>
          <w:sz w:val="22"/>
          <w:szCs w:val="22"/>
        </w:rPr>
        <w:t>i</w:t>
      </w:r>
      <w:r w:rsidR="00D92065" w:rsidRPr="002D5BEC">
        <w:rPr>
          <w:rFonts w:ascii="Calibri" w:hAnsi="Calibri"/>
          <w:sz w:val="22"/>
          <w:szCs w:val="22"/>
        </w:rPr>
        <w:t xml:space="preserve">stinaden </w:t>
      </w:r>
      <w:r w:rsidR="003A3929">
        <w:rPr>
          <w:rFonts w:ascii="Calibri" w:hAnsi="Calibri"/>
          <w:sz w:val="22"/>
          <w:szCs w:val="22"/>
        </w:rPr>
        <w:t xml:space="preserve">temsil yetkisini </w:t>
      </w:r>
      <w:r w:rsidR="00D92065" w:rsidRPr="002D5BEC">
        <w:rPr>
          <w:rFonts w:ascii="Calibri" w:hAnsi="Calibri"/>
          <w:sz w:val="22"/>
          <w:szCs w:val="22"/>
        </w:rPr>
        <w:t xml:space="preserve">kısmen veya </w:t>
      </w:r>
      <w:r w:rsidRPr="002D5BEC">
        <w:rPr>
          <w:rFonts w:ascii="Calibri" w:hAnsi="Calibri"/>
          <w:sz w:val="22"/>
          <w:szCs w:val="22"/>
        </w:rPr>
        <w:t>ta</w:t>
      </w:r>
      <w:r w:rsidR="00D92065" w:rsidRPr="002D5BEC">
        <w:rPr>
          <w:rFonts w:ascii="Calibri" w:hAnsi="Calibri"/>
          <w:sz w:val="22"/>
          <w:szCs w:val="22"/>
        </w:rPr>
        <w:t>mamen</w:t>
      </w:r>
      <w:r w:rsidR="00DB283D" w:rsidRPr="002D5BEC">
        <w:rPr>
          <w:rFonts w:ascii="Calibri" w:hAnsi="Calibri"/>
          <w:sz w:val="22"/>
          <w:szCs w:val="22"/>
        </w:rPr>
        <w:t xml:space="preserve">, </w:t>
      </w:r>
      <w:r w:rsidR="00D92065" w:rsidRPr="002D5BEC">
        <w:rPr>
          <w:rFonts w:ascii="Calibri" w:hAnsi="Calibri"/>
          <w:sz w:val="22"/>
          <w:szCs w:val="22"/>
        </w:rPr>
        <w:t xml:space="preserve">tahdidi </w:t>
      </w:r>
      <w:r w:rsidRPr="002D5BEC">
        <w:rPr>
          <w:rFonts w:ascii="Calibri" w:hAnsi="Calibri"/>
          <w:sz w:val="22"/>
          <w:szCs w:val="22"/>
        </w:rPr>
        <w:t>veya tahditsiz bir veya birkaç</w:t>
      </w:r>
      <w:r w:rsidR="00D92065" w:rsidRPr="002D5BEC">
        <w:rPr>
          <w:rFonts w:ascii="Calibri" w:hAnsi="Calibri"/>
          <w:sz w:val="22"/>
          <w:szCs w:val="22"/>
        </w:rPr>
        <w:t xml:space="preserve"> imzaya yetkili  </w:t>
      </w:r>
      <w:r w:rsidR="00D92065" w:rsidRPr="002D5BEC">
        <w:rPr>
          <w:rFonts w:ascii="Calibri" w:hAnsi="Calibri"/>
          <w:spacing w:val="-10"/>
          <w:sz w:val="22"/>
          <w:szCs w:val="22"/>
        </w:rPr>
        <w:t>olmayan</w:t>
      </w:r>
      <w:r w:rsidRPr="002D5BEC">
        <w:rPr>
          <w:rFonts w:ascii="Calibri" w:hAnsi="Calibri"/>
          <w:spacing w:val="-10"/>
          <w:sz w:val="22"/>
          <w:szCs w:val="22"/>
        </w:rPr>
        <w:t xml:space="preserve"> yönetim kurulu</w:t>
      </w:r>
      <w:r w:rsidR="00D92065" w:rsidRPr="002D5BEC">
        <w:rPr>
          <w:rFonts w:ascii="Calibri" w:hAnsi="Calibri"/>
          <w:spacing w:val="-10"/>
          <w:sz w:val="22"/>
          <w:szCs w:val="22"/>
        </w:rPr>
        <w:t xml:space="preserve">  </w:t>
      </w:r>
      <w:r w:rsidRPr="002D5BEC">
        <w:rPr>
          <w:rFonts w:ascii="Calibri" w:hAnsi="Calibri"/>
          <w:spacing w:val="-10"/>
          <w:sz w:val="22"/>
          <w:szCs w:val="22"/>
        </w:rPr>
        <w:t>üyesine veya müdürlere veya üçüncü kişilere devretmeye yetkilidir.</w:t>
      </w:r>
      <w:r w:rsidR="00DB283D" w:rsidRPr="002D5BEC">
        <w:rPr>
          <w:rFonts w:ascii="Calibri" w:hAnsi="Calibri"/>
          <w:spacing w:val="-10"/>
          <w:sz w:val="22"/>
          <w:szCs w:val="22"/>
        </w:rPr>
        <w:t xml:space="preserve"> </w:t>
      </w:r>
      <w:r w:rsidR="00D92065" w:rsidRPr="002D5BEC">
        <w:rPr>
          <w:rFonts w:ascii="Calibri" w:hAnsi="Calibri"/>
          <w:spacing w:val="-10"/>
          <w:sz w:val="22"/>
          <w:szCs w:val="22"/>
        </w:rPr>
        <w:t>Y</w:t>
      </w:r>
      <w:r w:rsidRPr="002D5BEC">
        <w:rPr>
          <w:rFonts w:ascii="Calibri" w:hAnsi="Calibri"/>
          <w:spacing w:val="-10"/>
          <w:sz w:val="22"/>
          <w:szCs w:val="22"/>
        </w:rPr>
        <w:t>önetim kurulu</w:t>
      </w:r>
      <w:r w:rsidRPr="002D5BEC">
        <w:rPr>
          <w:rFonts w:ascii="Calibri" w:hAnsi="Calibri"/>
          <w:spacing w:val="16"/>
          <w:sz w:val="22"/>
          <w:szCs w:val="22"/>
        </w:rPr>
        <w:t xml:space="preserve"> </w:t>
      </w:r>
      <w:r w:rsidRPr="002D5BEC">
        <w:rPr>
          <w:rFonts w:ascii="Calibri" w:hAnsi="Calibri"/>
          <w:sz w:val="22"/>
          <w:szCs w:val="22"/>
        </w:rPr>
        <w:t>devrettiği yetkilerini her zaman geri alabilir.</w:t>
      </w:r>
    </w:p>
    <w:p w14:paraId="132AFC46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</w:p>
    <w:p w14:paraId="731CC18C" w14:textId="77777777" w:rsidR="00240DF4" w:rsidRPr="002D5BEC" w:rsidRDefault="00240DF4" w:rsidP="003C6F13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ÜÇÜNCÜ BÖLÜM</w:t>
      </w:r>
    </w:p>
    <w:p w14:paraId="313A19F0" w14:textId="77777777" w:rsidR="00240DF4" w:rsidRPr="002D5BEC" w:rsidRDefault="00240DF4" w:rsidP="003C6F13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ÇEŞİTLİ HÜKÜMLER</w:t>
      </w:r>
    </w:p>
    <w:p w14:paraId="1D01CC41" w14:textId="77777777" w:rsidR="00240DF4" w:rsidRPr="002D5BEC" w:rsidRDefault="00FD7D2F" w:rsidP="003C6F13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İç Yönergenin Kabulü Ve Değişiklikler</w:t>
      </w:r>
    </w:p>
    <w:p w14:paraId="690598B3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6-</w:t>
      </w:r>
      <w:r w:rsidRPr="002D5BEC">
        <w:rPr>
          <w:rFonts w:ascii="Calibri" w:hAnsi="Calibri"/>
          <w:sz w:val="22"/>
          <w:szCs w:val="22"/>
        </w:rPr>
        <w:t xml:space="preserve"> </w:t>
      </w:r>
      <w:r w:rsidR="00AE1ED5" w:rsidRPr="002D5BEC">
        <w:rPr>
          <w:rFonts w:ascii="Calibri" w:hAnsi="Calibri"/>
          <w:sz w:val="22"/>
          <w:szCs w:val="22"/>
        </w:rPr>
        <w:t>bu iç yönerge, ...................................... Anonim şirketi yönetim kurulu onayı ile yönetim kurulu tarafından yürürlüğe konulur. tescil ve ilan edilir. iç yönergede yapılacak değişiklikler ve yönerge düzenlemesi de aynı usule tabidir.</w:t>
      </w:r>
    </w:p>
    <w:p w14:paraId="16C008FC" w14:textId="77777777" w:rsidR="00FD7D2F" w:rsidRDefault="00FD7D2F" w:rsidP="003C6F13">
      <w:pPr>
        <w:rPr>
          <w:rFonts w:ascii="Calibri" w:hAnsi="Calibri"/>
          <w:sz w:val="22"/>
          <w:szCs w:val="22"/>
        </w:rPr>
      </w:pPr>
    </w:p>
    <w:p w14:paraId="60256BFC" w14:textId="77777777" w:rsidR="00240DF4" w:rsidRPr="00FD7D2F" w:rsidRDefault="00FD7D2F" w:rsidP="003C6F13">
      <w:pPr>
        <w:rPr>
          <w:rFonts w:ascii="Calibri" w:hAnsi="Calibri"/>
          <w:b/>
          <w:sz w:val="22"/>
          <w:szCs w:val="22"/>
        </w:rPr>
      </w:pPr>
      <w:r w:rsidRPr="00FD7D2F">
        <w:rPr>
          <w:rFonts w:ascii="Calibri" w:hAnsi="Calibri"/>
          <w:b/>
          <w:sz w:val="22"/>
          <w:szCs w:val="22"/>
        </w:rPr>
        <w:t>Yürürlük</w:t>
      </w:r>
    </w:p>
    <w:p w14:paraId="16AC847B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7-</w:t>
      </w:r>
      <w:r w:rsidRPr="002D5BEC">
        <w:rPr>
          <w:rFonts w:ascii="Calibri" w:hAnsi="Calibri"/>
          <w:sz w:val="22"/>
          <w:szCs w:val="22"/>
        </w:rPr>
        <w:t xml:space="preserve"> </w:t>
      </w:r>
      <w:r w:rsidR="00AE1ED5" w:rsidRPr="002D5BEC">
        <w:rPr>
          <w:rFonts w:ascii="Calibri" w:hAnsi="Calibri"/>
          <w:sz w:val="22"/>
          <w:szCs w:val="22"/>
        </w:rPr>
        <w:t>.......................................................</w:t>
      </w:r>
      <w:r w:rsidRPr="002D5BEC">
        <w:rPr>
          <w:rFonts w:ascii="Calibri" w:hAnsi="Calibri"/>
          <w:sz w:val="22"/>
          <w:szCs w:val="22"/>
        </w:rPr>
        <w:t xml:space="preserve">Anonim Şirketi’nin </w:t>
      </w:r>
      <w:r w:rsidR="00AE1ED5" w:rsidRPr="002D5BEC">
        <w:rPr>
          <w:rFonts w:ascii="Calibri" w:hAnsi="Calibri"/>
          <w:sz w:val="22"/>
          <w:szCs w:val="22"/>
        </w:rPr>
        <w:t>...</w:t>
      </w:r>
      <w:r w:rsidRPr="002D5BEC">
        <w:rPr>
          <w:rFonts w:ascii="Calibri" w:hAnsi="Calibri"/>
          <w:sz w:val="22"/>
          <w:szCs w:val="22"/>
        </w:rPr>
        <w:t>/</w:t>
      </w:r>
      <w:r w:rsidR="00AE1ED5" w:rsidRPr="002D5BEC">
        <w:rPr>
          <w:rFonts w:ascii="Calibri" w:hAnsi="Calibri"/>
          <w:sz w:val="22"/>
          <w:szCs w:val="22"/>
        </w:rPr>
        <w:t>...</w:t>
      </w:r>
      <w:r w:rsidRPr="002D5BEC">
        <w:rPr>
          <w:rFonts w:ascii="Calibri" w:hAnsi="Calibri"/>
          <w:sz w:val="22"/>
          <w:szCs w:val="22"/>
        </w:rPr>
        <w:t>/20</w:t>
      </w:r>
      <w:r w:rsidR="00AE1ED5" w:rsidRPr="002D5BEC">
        <w:rPr>
          <w:rFonts w:ascii="Calibri" w:hAnsi="Calibri"/>
          <w:sz w:val="22"/>
          <w:szCs w:val="22"/>
        </w:rPr>
        <w:t>..</w:t>
      </w:r>
      <w:r w:rsidRPr="002D5BEC">
        <w:rPr>
          <w:rFonts w:ascii="Calibri" w:hAnsi="Calibri"/>
          <w:sz w:val="22"/>
          <w:szCs w:val="22"/>
        </w:rPr>
        <w:t xml:space="preserve"> tarih ve </w:t>
      </w:r>
      <w:r w:rsidR="008F3B3E">
        <w:rPr>
          <w:rFonts w:ascii="Calibri" w:hAnsi="Calibri"/>
          <w:sz w:val="22"/>
          <w:szCs w:val="22"/>
        </w:rPr>
        <w:t>.....</w:t>
      </w:r>
      <w:r w:rsidRPr="002D5BEC">
        <w:rPr>
          <w:rFonts w:ascii="Calibri" w:hAnsi="Calibri"/>
          <w:sz w:val="22"/>
          <w:szCs w:val="22"/>
        </w:rPr>
        <w:t xml:space="preserve"> sayılı işbu iç yönergesi yönetim kurulunca kabul edilmiş olup</w:t>
      </w:r>
      <w:r w:rsidR="00DB283D" w:rsidRPr="002D5BEC">
        <w:rPr>
          <w:rFonts w:ascii="Calibri" w:hAnsi="Calibri"/>
          <w:sz w:val="22"/>
          <w:szCs w:val="22"/>
        </w:rPr>
        <w:t xml:space="preserve">, </w:t>
      </w:r>
      <w:r w:rsidR="00AE1ED5" w:rsidRPr="002D5BEC">
        <w:rPr>
          <w:rFonts w:ascii="Calibri" w:hAnsi="Calibri"/>
          <w:sz w:val="22"/>
          <w:szCs w:val="22"/>
        </w:rPr>
        <w:t>Tescil Tarihinde/</w:t>
      </w:r>
      <w:r w:rsidRPr="002D5BEC">
        <w:rPr>
          <w:rFonts w:ascii="Calibri" w:hAnsi="Calibri"/>
          <w:color w:val="FF0000"/>
          <w:sz w:val="22"/>
          <w:szCs w:val="22"/>
        </w:rPr>
        <w:t>Türkiye Ticaret Sicili Gazetesinde ilan tarihinde</w:t>
      </w:r>
      <w:r w:rsidRPr="002D5BEC">
        <w:rPr>
          <w:rFonts w:ascii="Calibri" w:hAnsi="Calibri"/>
          <w:sz w:val="22"/>
          <w:szCs w:val="22"/>
        </w:rPr>
        <w:t xml:space="preserve"> yürürlüğe girer.</w:t>
      </w:r>
    </w:p>
    <w:p w14:paraId="736325AB" w14:textId="77777777" w:rsidR="00240DF4" w:rsidRPr="002D5BEC" w:rsidRDefault="00240DF4" w:rsidP="003C6F13">
      <w:pPr>
        <w:rPr>
          <w:rFonts w:ascii="Calibri" w:hAnsi="Calibri"/>
          <w:sz w:val="22"/>
          <w:szCs w:val="22"/>
        </w:rPr>
      </w:pPr>
    </w:p>
    <w:p w14:paraId="3DA8F9CC" w14:textId="77777777" w:rsidR="00240DF4" w:rsidRPr="002D5BEC" w:rsidRDefault="00240DF4" w:rsidP="003C6F13">
      <w:pPr>
        <w:rPr>
          <w:rFonts w:ascii="Calibri" w:hAnsi="Calibri"/>
          <w:sz w:val="22"/>
          <w:szCs w:val="22"/>
          <w:u w:val="single"/>
        </w:rPr>
      </w:pPr>
    </w:p>
    <w:p w14:paraId="1683D783" w14:textId="77777777" w:rsidR="008F5FED" w:rsidRPr="002D5BEC" w:rsidRDefault="008F5FED" w:rsidP="00C00049">
      <w:pPr>
        <w:jc w:val="center"/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>YÖNETİM KURULU</w:t>
      </w:r>
    </w:p>
    <w:p w14:paraId="5AEF6C3E" w14:textId="77777777" w:rsidR="00AF4111" w:rsidRPr="002D5BEC" w:rsidRDefault="00AF4111" w:rsidP="00C00049">
      <w:pPr>
        <w:jc w:val="center"/>
        <w:rPr>
          <w:rFonts w:ascii="Calibri" w:hAnsi="Calibri"/>
          <w:sz w:val="22"/>
          <w:szCs w:val="22"/>
        </w:rPr>
      </w:pPr>
    </w:p>
    <w:p w14:paraId="2E187472" w14:textId="77777777" w:rsidR="008E4CBC" w:rsidRPr="002D5BEC" w:rsidRDefault="008E4CBC" w:rsidP="003C6F13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    </w:t>
      </w:r>
    </w:p>
    <w:sectPr w:rsidR="008E4CBC" w:rsidRPr="002D5BEC" w:rsidSect="003C6F1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29"/>
    <w:rsid w:val="00022C66"/>
    <w:rsid w:val="00026709"/>
    <w:rsid w:val="00026BE7"/>
    <w:rsid w:val="00041EE6"/>
    <w:rsid w:val="000542EB"/>
    <w:rsid w:val="000729CB"/>
    <w:rsid w:val="00072F86"/>
    <w:rsid w:val="00073317"/>
    <w:rsid w:val="00073EF3"/>
    <w:rsid w:val="00075EB7"/>
    <w:rsid w:val="00091CFA"/>
    <w:rsid w:val="00096948"/>
    <w:rsid w:val="00096A90"/>
    <w:rsid w:val="000A7629"/>
    <w:rsid w:val="000B2780"/>
    <w:rsid w:val="000B6E2E"/>
    <w:rsid w:val="000C20E5"/>
    <w:rsid w:val="000C5A11"/>
    <w:rsid w:val="000E2C6D"/>
    <w:rsid w:val="000F76F6"/>
    <w:rsid w:val="001260A9"/>
    <w:rsid w:val="00173148"/>
    <w:rsid w:val="001944AD"/>
    <w:rsid w:val="001A6D7B"/>
    <w:rsid w:val="001D25EB"/>
    <w:rsid w:val="001D2814"/>
    <w:rsid w:val="001F50D4"/>
    <w:rsid w:val="00205453"/>
    <w:rsid w:val="00240DF4"/>
    <w:rsid w:val="00242176"/>
    <w:rsid w:val="00246143"/>
    <w:rsid w:val="00257729"/>
    <w:rsid w:val="0026587A"/>
    <w:rsid w:val="00267546"/>
    <w:rsid w:val="002738E2"/>
    <w:rsid w:val="00282C5A"/>
    <w:rsid w:val="002867DA"/>
    <w:rsid w:val="002A15FA"/>
    <w:rsid w:val="002A463A"/>
    <w:rsid w:val="002A7E29"/>
    <w:rsid w:val="002D2AA8"/>
    <w:rsid w:val="002D5BEC"/>
    <w:rsid w:val="002F7E6F"/>
    <w:rsid w:val="0030404C"/>
    <w:rsid w:val="0030432A"/>
    <w:rsid w:val="00331462"/>
    <w:rsid w:val="0033240C"/>
    <w:rsid w:val="003475D0"/>
    <w:rsid w:val="00360FC2"/>
    <w:rsid w:val="0039380B"/>
    <w:rsid w:val="003A3929"/>
    <w:rsid w:val="003B1766"/>
    <w:rsid w:val="003B2510"/>
    <w:rsid w:val="003C172C"/>
    <w:rsid w:val="003C3B22"/>
    <w:rsid w:val="003C6F13"/>
    <w:rsid w:val="003D58E0"/>
    <w:rsid w:val="003D6CB8"/>
    <w:rsid w:val="003E0884"/>
    <w:rsid w:val="00413F8E"/>
    <w:rsid w:val="00427485"/>
    <w:rsid w:val="004327FB"/>
    <w:rsid w:val="00436CEB"/>
    <w:rsid w:val="0046122D"/>
    <w:rsid w:val="00464E11"/>
    <w:rsid w:val="004C39AE"/>
    <w:rsid w:val="004C40BC"/>
    <w:rsid w:val="004C7CDC"/>
    <w:rsid w:val="004E4448"/>
    <w:rsid w:val="005143E3"/>
    <w:rsid w:val="0052397D"/>
    <w:rsid w:val="00571CA1"/>
    <w:rsid w:val="00586D18"/>
    <w:rsid w:val="005B0236"/>
    <w:rsid w:val="005C0B41"/>
    <w:rsid w:val="005E49A2"/>
    <w:rsid w:val="005F207A"/>
    <w:rsid w:val="00602FFE"/>
    <w:rsid w:val="00605DB7"/>
    <w:rsid w:val="00606307"/>
    <w:rsid w:val="006226B6"/>
    <w:rsid w:val="006360A1"/>
    <w:rsid w:val="00653617"/>
    <w:rsid w:val="00666A3C"/>
    <w:rsid w:val="006739EA"/>
    <w:rsid w:val="00683B21"/>
    <w:rsid w:val="0069075D"/>
    <w:rsid w:val="0069423A"/>
    <w:rsid w:val="006B7923"/>
    <w:rsid w:val="006C198D"/>
    <w:rsid w:val="006D2D5F"/>
    <w:rsid w:val="006E0549"/>
    <w:rsid w:val="006E4EB0"/>
    <w:rsid w:val="007124AD"/>
    <w:rsid w:val="00722296"/>
    <w:rsid w:val="00733AB4"/>
    <w:rsid w:val="00737275"/>
    <w:rsid w:val="00737B10"/>
    <w:rsid w:val="00780DE1"/>
    <w:rsid w:val="007905B9"/>
    <w:rsid w:val="00791E83"/>
    <w:rsid w:val="00796C1A"/>
    <w:rsid w:val="007977DD"/>
    <w:rsid w:val="007B7BD0"/>
    <w:rsid w:val="007C2F56"/>
    <w:rsid w:val="007C64CF"/>
    <w:rsid w:val="007F1DEC"/>
    <w:rsid w:val="007F723D"/>
    <w:rsid w:val="00805A41"/>
    <w:rsid w:val="0081552F"/>
    <w:rsid w:val="00815C9F"/>
    <w:rsid w:val="008256C6"/>
    <w:rsid w:val="00825E20"/>
    <w:rsid w:val="00853C11"/>
    <w:rsid w:val="00856AA0"/>
    <w:rsid w:val="00864B93"/>
    <w:rsid w:val="0088103A"/>
    <w:rsid w:val="00896CF1"/>
    <w:rsid w:val="00897732"/>
    <w:rsid w:val="008C58CA"/>
    <w:rsid w:val="008D060B"/>
    <w:rsid w:val="008D1351"/>
    <w:rsid w:val="008E4CBC"/>
    <w:rsid w:val="008E55FD"/>
    <w:rsid w:val="008E59E8"/>
    <w:rsid w:val="008F2F49"/>
    <w:rsid w:val="008F3B3E"/>
    <w:rsid w:val="008F5FED"/>
    <w:rsid w:val="008F63EC"/>
    <w:rsid w:val="00904AFC"/>
    <w:rsid w:val="00923CD1"/>
    <w:rsid w:val="00925746"/>
    <w:rsid w:val="00963317"/>
    <w:rsid w:val="00984F64"/>
    <w:rsid w:val="009966F9"/>
    <w:rsid w:val="00997251"/>
    <w:rsid w:val="009B3D11"/>
    <w:rsid w:val="009B713B"/>
    <w:rsid w:val="009C2C73"/>
    <w:rsid w:val="009C5408"/>
    <w:rsid w:val="009D6133"/>
    <w:rsid w:val="009F6935"/>
    <w:rsid w:val="00A1752B"/>
    <w:rsid w:val="00A40FAB"/>
    <w:rsid w:val="00A45FDB"/>
    <w:rsid w:val="00A47B9A"/>
    <w:rsid w:val="00A544E8"/>
    <w:rsid w:val="00A864BF"/>
    <w:rsid w:val="00A9132F"/>
    <w:rsid w:val="00A94319"/>
    <w:rsid w:val="00AA65DC"/>
    <w:rsid w:val="00AB370A"/>
    <w:rsid w:val="00AB4814"/>
    <w:rsid w:val="00AC0FEE"/>
    <w:rsid w:val="00AC182C"/>
    <w:rsid w:val="00AE1141"/>
    <w:rsid w:val="00AE1ED5"/>
    <w:rsid w:val="00AF4111"/>
    <w:rsid w:val="00B019EB"/>
    <w:rsid w:val="00B078A9"/>
    <w:rsid w:val="00B15ED5"/>
    <w:rsid w:val="00B325E0"/>
    <w:rsid w:val="00B4764A"/>
    <w:rsid w:val="00B56951"/>
    <w:rsid w:val="00B7189A"/>
    <w:rsid w:val="00B80804"/>
    <w:rsid w:val="00B91028"/>
    <w:rsid w:val="00B93FEC"/>
    <w:rsid w:val="00BB0A0C"/>
    <w:rsid w:val="00BB59B3"/>
    <w:rsid w:val="00BC1591"/>
    <w:rsid w:val="00C00049"/>
    <w:rsid w:val="00C12F18"/>
    <w:rsid w:val="00C13A92"/>
    <w:rsid w:val="00C3363B"/>
    <w:rsid w:val="00C43908"/>
    <w:rsid w:val="00C43F86"/>
    <w:rsid w:val="00C5647C"/>
    <w:rsid w:val="00C76202"/>
    <w:rsid w:val="00C93393"/>
    <w:rsid w:val="00C962C1"/>
    <w:rsid w:val="00CA0A8E"/>
    <w:rsid w:val="00CB5A09"/>
    <w:rsid w:val="00CD2CF1"/>
    <w:rsid w:val="00D018F1"/>
    <w:rsid w:val="00D02E61"/>
    <w:rsid w:val="00D04EA7"/>
    <w:rsid w:val="00D075F7"/>
    <w:rsid w:val="00D308E8"/>
    <w:rsid w:val="00D34AF9"/>
    <w:rsid w:val="00D55204"/>
    <w:rsid w:val="00D74CB4"/>
    <w:rsid w:val="00D92065"/>
    <w:rsid w:val="00DA362C"/>
    <w:rsid w:val="00DB283D"/>
    <w:rsid w:val="00DC56CB"/>
    <w:rsid w:val="00DC644D"/>
    <w:rsid w:val="00DD0D8C"/>
    <w:rsid w:val="00DD1E7C"/>
    <w:rsid w:val="00DE0A2C"/>
    <w:rsid w:val="00DE240C"/>
    <w:rsid w:val="00E0156D"/>
    <w:rsid w:val="00E14106"/>
    <w:rsid w:val="00E24C60"/>
    <w:rsid w:val="00E3092D"/>
    <w:rsid w:val="00E33168"/>
    <w:rsid w:val="00E34BF3"/>
    <w:rsid w:val="00E3544B"/>
    <w:rsid w:val="00E51EE7"/>
    <w:rsid w:val="00E53F17"/>
    <w:rsid w:val="00E603FA"/>
    <w:rsid w:val="00E72C44"/>
    <w:rsid w:val="00EA368A"/>
    <w:rsid w:val="00EB2484"/>
    <w:rsid w:val="00EF09E8"/>
    <w:rsid w:val="00F2178A"/>
    <w:rsid w:val="00F35837"/>
    <w:rsid w:val="00F7725D"/>
    <w:rsid w:val="00F85C3D"/>
    <w:rsid w:val="00F87596"/>
    <w:rsid w:val="00F9226F"/>
    <w:rsid w:val="00FA02D7"/>
    <w:rsid w:val="00FB3367"/>
    <w:rsid w:val="00FD2AFD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6B998"/>
  <w15:chartTrackingRefBased/>
  <w15:docId w15:val="{9DB37C66-0BBC-4516-8A95-54102058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7B7BD0"/>
    <w:pPr>
      <w:spacing w:before="100" w:beforeAutospacing="1" w:after="100" w:afterAutospacing="1"/>
    </w:pPr>
    <w:rPr>
      <w:rFonts w:eastAsia="Times New Roman"/>
      <w:lang w:eastAsia="tr-TR"/>
    </w:rPr>
  </w:style>
  <w:style w:type="paragraph" w:customStyle="1" w:styleId="Default">
    <w:name w:val="Default"/>
    <w:rsid w:val="007B7B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klamaBavurusu">
    <w:name w:val="annotation reference"/>
    <w:uiPriority w:val="99"/>
    <w:semiHidden/>
    <w:unhideWhenUsed/>
    <w:rsid w:val="000C20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20E5"/>
    <w:rPr>
      <w:sz w:val="20"/>
      <w:szCs w:val="20"/>
      <w:lang w:val="x-none"/>
    </w:rPr>
  </w:style>
  <w:style w:type="character" w:customStyle="1" w:styleId="AklamaMetniChar">
    <w:name w:val="Açıklama Metni Char"/>
    <w:link w:val="AklamaMetni"/>
    <w:uiPriority w:val="99"/>
    <w:semiHidden/>
    <w:rsid w:val="000C20E5"/>
    <w:rPr>
      <w:lang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C20E5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0C20E5"/>
    <w:rPr>
      <w:b/>
      <w:bCs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20E5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0C20E5"/>
    <w:rPr>
      <w:rFonts w:ascii="Tahoma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rsid w:val="00240DF4"/>
  </w:style>
  <w:style w:type="character" w:styleId="Gl">
    <w:name w:val="Strong"/>
    <w:qFormat/>
    <w:rsid w:val="00240DF4"/>
    <w:rPr>
      <w:b/>
      <w:bCs/>
    </w:rPr>
  </w:style>
  <w:style w:type="paragraph" w:styleId="AralkYok">
    <w:name w:val="No Spacing"/>
    <w:uiPriority w:val="1"/>
    <w:qFormat/>
    <w:rsid w:val="00D9206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Karar No                    : 2013/07</vt:lpstr>
    </vt:vector>
  </TitlesOfParts>
  <Company>Hewlett-Packard Company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Karar No                    : 2013/07</dc:title>
  <dc:subject/>
  <dc:creator>huseyin</dc:creator>
  <cp:keywords/>
  <cp:lastModifiedBy>iPanda</cp:lastModifiedBy>
  <cp:revision>2</cp:revision>
  <cp:lastPrinted>2015-07-03T12:26:00Z</cp:lastPrinted>
  <dcterms:created xsi:type="dcterms:W3CDTF">2026-02-25T11:04:00Z</dcterms:created>
  <dcterms:modified xsi:type="dcterms:W3CDTF">2026-02-25T11:04:00Z</dcterms:modified>
</cp:coreProperties>
</file>