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DE" w:rsidRDefault="00B953DE" w:rsidP="00B953DE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>Limited Şirket Tasfiye Sonu Kapanış Kararı</w:t>
      </w:r>
    </w:p>
    <w:p w:rsidR="00B2763E" w:rsidRDefault="00B2763E" w:rsidP="00B953DE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</w:p>
    <w:p w:rsidR="00B953DE" w:rsidRDefault="00B953DE" w:rsidP="00B953DE">
      <w:pPr>
        <w:rPr>
          <w:rFonts w:ascii="Arial" w:hAnsi="Arial"/>
          <w:sz w:val="16"/>
          <w:szCs w:val="16"/>
        </w:rPr>
      </w:pPr>
    </w:p>
    <w:p w:rsidR="00B953DE" w:rsidRPr="00B2763E" w:rsidRDefault="00B953DE" w:rsidP="00B953DE">
      <w:r w:rsidRPr="00B2763E">
        <w:t xml:space="preserve">Karar Tarihi : </w:t>
      </w:r>
      <w:proofErr w:type="gramStart"/>
      <w:r w:rsidRPr="00B2763E">
        <w:t>....................</w:t>
      </w:r>
      <w:proofErr w:type="gramEnd"/>
    </w:p>
    <w:p w:rsidR="00B953DE" w:rsidRPr="00B2763E" w:rsidRDefault="00B953DE" w:rsidP="00B953DE">
      <w:pPr>
        <w:rPr>
          <w:rFonts w:eastAsia="Calibri"/>
        </w:rPr>
      </w:pPr>
      <w:r w:rsidRPr="00B2763E">
        <w:rPr>
          <w:rFonts w:eastAsia="Calibri"/>
        </w:rPr>
        <w:t xml:space="preserve">Karar Sayısı : </w:t>
      </w:r>
      <w:proofErr w:type="gramStart"/>
      <w:r w:rsidRPr="00B2763E">
        <w:rPr>
          <w:rFonts w:eastAsia="Calibri"/>
        </w:rPr>
        <w:t>….................</w:t>
      </w:r>
      <w:proofErr w:type="gramEnd"/>
    </w:p>
    <w:p w:rsidR="00B953DE" w:rsidRPr="00B2763E" w:rsidRDefault="00B953DE" w:rsidP="00B953DE">
      <w:pPr>
        <w:rPr>
          <w:rFonts w:eastAsia="Calibri"/>
        </w:rPr>
      </w:pPr>
      <w:r w:rsidRPr="00B2763E">
        <w:rPr>
          <w:rFonts w:eastAsia="Calibri"/>
        </w:rPr>
        <w:t>Toplantıya Katılanlar</w:t>
      </w:r>
      <w:r w:rsidRPr="00B2763E">
        <w:t xml:space="preserve"> : </w:t>
      </w:r>
      <w:proofErr w:type="gramStart"/>
      <w:r w:rsidRPr="00B2763E">
        <w:t>………………..</w:t>
      </w:r>
      <w:proofErr w:type="gramEnd"/>
    </w:p>
    <w:p w:rsidR="00B953DE" w:rsidRPr="00B2763E" w:rsidRDefault="00B953DE" w:rsidP="00B953DE">
      <w:pPr>
        <w:rPr>
          <w:rFonts w:ascii="Arial" w:hAnsi="Arial"/>
        </w:rPr>
      </w:pPr>
    </w:p>
    <w:p w:rsidR="00B953DE" w:rsidRPr="00B2763E" w:rsidRDefault="00B953DE" w:rsidP="00B953DE">
      <w:pPr>
        <w:rPr>
          <w:rFonts w:ascii="Arial" w:hAnsi="Arial"/>
        </w:rPr>
      </w:pPr>
    </w:p>
    <w:p w:rsidR="00B953DE" w:rsidRPr="00B2763E" w:rsidRDefault="00B953DE" w:rsidP="00B953DE">
      <w:pPr>
        <w:rPr>
          <w:rFonts w:eastAsia="Calibri"/>
        </w:rPr>
      </w:pPr>
      <w:r w:rsidRPr="00B2763E">
        <w:t>Genel</w:t>
      </w:r>
      <w:r w:rsidR="00E21EF4" w:rsidRPr="00B2763E">
        <w:rPr>
          <w:rFonts w:eastAsia="Calibri"/>
        </w:rPr>
        <w:t xml:space="preserve"> Kurulumuz </w:t>
      </w:r>
      <w:r w:rsidRPr="00B2763E">
        <w:rPr>
          <w:rFonts w:eastAsia="Calibri"/>
        </w:rPr>
        <w:t>şirket merkezinde toplanarak aşağıda belirtilen hususları karar altına almışlardır.</w:t>
      </w:r>
    </w:p>
    <w:p w:rsidR="00B953DE" w:rsidRPr="00B2763E" w:rsidRDefault="00B953DE" w:rsidP="00B953DE">
      <w:pPr>
        <w:rPr>
          <w:rFonts w:eastAsia="Calibri"/>
        </w:rPr>
      </w:pPr>
    </w:p>
    <w:p w:rsidR="00B953DE" w:rsidRPr="00B2763E" w:rsidRDefault="00B953DE" w:rsidP="00B953DE">
      <w:pPr>
        <w:pStyle w:val="ListeParagraf"/>
        <w:numPr>
          <w:ilvl w:val="0"/>
          <w:numId w:val="1"/>
        </w:numPr>
        <w:rPr>
          <w:rFonts w:eastAsia="Calibri"/>
        </w:rPr>
      </w:pPr>
      <w:r w:rsidRPr="00B2763E">
        <w:rPr>
          <w:rFonts w:eastAsia="Calibri"/>
        </w:rPr>
        <w:t xml:space="preserve">Şirketimiz </w:t>
      </w:r>
      <w:proofErr w:type="gramStart"/>
      <w:r w:rsidRPr="00B2763E">
        <w:rPr>
          <w:rFonts w:eastAsia="Calibri"/>
        </w:rPr>
        <w:t>..................</w:t>
      </w:r>
      <w:proofErr w:type="gramEnd"/>
      <w:r w:rsidRPr="00B2763E">
        <w:rPr>
          <w:rFonts w:eastAsia="Calibri"/>
        </w:rPr>
        <w:t>tarihinde tasfiyeye geçmiş olup, tasfiyeye geçiş kararı ...................tarihinde tescil edilmiştir.</w:t>
      </w:r>
    </w:p>
    <w:p w:rsidR="00B953DE" w:rsidRPr="00B2763E" w:rsidRDefault="00B953DE" w:rsidP="00B953DE">
      <w:pPr>
        <w:pStyle w:val="ListeParagraf"/>
        <w:ind w:left="360"/>
        <w:rPr>
          <w:rFonts w:eastAsia="Calibri"/>
        </w:rPr>
      </w:pPr>
    </w:p>
    <w:p w:rsidR="00B953DE" w:rsidRPr="00B2763E" w:rsidRDefault="00B953DE" w:rsidP="00B953DE">
      <w:pPr>
        <w:pStyle w:val="ListeParagraf"/>
        <w:numPr>
          <w:ilvl w:val="0"/>
          <w:numId w:val="1"/>
        </w:numPr>
        <w:rPr>
          <w:rFonts w:eastAsia="Calibri"/>
        </w:rPr>
      </w:pPr>
      <w:r w:rsidRPr="00B2763E">
        <w:rPr>
          <w:rFonts w:eastAsia="Calibri"/>
        </w:rPr>
        <w:t>Alacaklılara çağrı ilanları (</w:t>
      </w:r>
      <w:proofErr w:type="gramStart"/>
      <w:r w:rsidRPr="00B2763E">
        <w:rPr>
          <w:rFonts w:eastAsia="Calibri"/>
        </w:rPr>
        <w:t>..................</w:t>
      </w:r>
      <w:proofErr w:type="gramEnd"/>
      <w:r w:rsidRPr="00B2763E">
        <w:rPr>
          <w:rFonts w:eastAsia="Calibri"/>
        </w:rPr>
        <w:t>tarih ve ..............sayı), (.....................tarih ve ...........sayı), (...............tarih ve .............sayı) sayılı Türkiye Ticaret Sicili Gazetelerinde yayınlanmıştır.</w:t>
      </w:r>
    </w:p>
    <w:p w:rsidR="00B953DE" w:rsidRPr="00B2763E" w:rsidRDefault="00B953DE" w:rsidP="00B953DE">
      <w:pPr>
        <w:pStyle w:val="ListeParagraf"/>
        <w:rPr>
          <w:rFonts w:eastAsia="Calibri"/>
        </w:rPr>
      </w:pPr>
    </w:p>
    <w:p w:rsidR="00B953DE" w:rsidRPr="00B2763E" w:rsidRDefault="00B953DE" w:rsidP="00B953DE">
      <w:pPr>
        <w:pStyle w:val="ListeParagraf"/>
        <w:numPr>
          <w:ilvl w:val="0"/>
          <w:numId w:val="1"/>
        </w:numPr>
        <w:rPr>
          <w:rFonts w:eastAsia="Calibri"/>
        </w:rPr>
      </w:pPr>
      <w:r w:rsidRPr="00B2763E">
        <w:rPr>
          <w:rFonts w:eastAsia="Calibri"/>
        </w:rPr>
        <w:t xml:space="preserve">Üçüncü ilanın yayınlanmasının üzerinden </w:t>
      </w:r>
      <w:r w:rsidR="00826591">
        <w:rPr>
          <w:rFonts w:eastAsia="Calibri"/>
        </w:rPr>
        <w:t>3</w:t>
      </w:r>
      <w:bookmarkStart w:id="0" w:name="_GoBack"/>
      <w:bookmarkEnd w:id="0"/>
      <w:r w:rsidRPr="00B2763E">
        <w:rPr>
          <w:rFonts w:eastAsia="Calibri"/>
        </w:rPr>
        <w:t xml:space="preserve"> ay süre geçtiği için</w:t>
      </w:r>
      <w:r w:rsidRPr="00B2763E">
        <w:t xml:space="preserve"> tasfiye süresinin sona ermesinden dolayı şirketin feshine ve Ticaret Sicilinden terkinine karar verilmiştir</w:t>
      </w:r>
    </w:p>
    <w:p w:rsidR="00024DAE" w:rsidRPr="00B2763E" w:rsidRDefault="00024DAE"/>
    <w:p w:rsidR="00B953DE" w:rsidRPr="00B2763E" w:rsidRDefault="00B953DE" w:rsidP="00B953DE">
      <w:pPr>
        <w:jc w:val="center"/>
        <w:rPr>
          <w:rFonts w:eastAsia="Calibri"/>
        </w:rPr>
      </w:pPr>
      <w:r w:rsidRPr="00B2763E">
        <w:rPr>
          <w:rFonts w:eastAsia="Calibri"/>
        </w:rPr>
        <w:t>Ortak / Ortaklar</w:t>
      </w:r>
    </w:p>
    <w:p w:rsidR="00B953DE" w:rsidRPr="00B2763E" w:rsidRDefault="00B953DE" w:rsidP="00B953DE">
      <w:pPr>
        <w:jc w:val="center"/>
        <w:rPr>
          <w:rFonts w:eastAsia="Calibri"/>
        </w:rPr>
      </w:pPr>
      <w:r w:rsidRPr="00B2763E">
        <w:rPr>
          <w:rFonts w:eastAsia="Calibri"/>
        </w:rPr>
        <w:t>İmza</w:t>
      </w:r>
    </w:p>
    <w:p w:rsidR="00B953DE" w:rsidRDefault="00B953DE" w:rsidP="00B953DE"/>
    <w:p w:rsidR="00B2763E" w:rsidRDefault="00B2763E" w:rsidP="00B953DE"/>
    <w:p w:rsidR="00B2763E" w:rsidRDefault="00B2763E" w:rsidP="00B953DE"/>
    <w:p w:rsidR="00B2763E" w:rsidRDefault="00B2763E" w:rsidP="00B953DE"/>
    <w:p w:rsidR="00B2763E" w:rsidRPr="00B2763E" w:rsidRDefault="00B2763E" w:rsidP="00B953DE"/>
    <w:p w:rsidR="00B953DE" w:rsidRPr="00B2763E" w:rsidRDefault="00B953DE" w:rsidP="00B953DE">
      <w:r w:rsidRPr="00B2763E">
        <w:t>Önemli not:</w:t>
      </w:r>
    </w:p>
    <w:p w:rsidR="00B953DE" w:rsidRPr="00B2763E" w:rsidRDefault="00B953DE" w:rsidP="00B953DE"/>
    <w:p w:rsidR="00B953DE" w:rsidRPr="00B2763E" w:rsidRDefault="00B953DE" w:rsidP="00B953DE">
      <w:pPr>
        <w:numPr>
          <w:ilvl w:val="0"/>
          <w:numId w:val="2"/>
        </w:numPr>
      </w:pPr>
      <w:r w:rsidRPr="00B2763E">
        <w:t>Türk Ticaret Kanunu hükümleri gereği tasfiyenin sona erdirilebilmesi için üçüncü ilanın yayınlanmasının üzerinden en az 6 ay süre geçmesi gerekir.</w:t>
      </w:r>
    </w:p>
    <w:p w:rsidR="00B953DE" w:rsidRPr="00B2763E" w:rsidRDefault="00B953DE"/>
    <w:sectPr w:rsidR="00B953DE" w:rsidRPr="00B2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860"/>
    <w:multiLevelType w:val="hybridMultilevel"/>
    <w:tmpl w:val="4A922A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6B"/>
    <w:rsid w:val="00024DAE"/>
    <w:rsid w:val="001E5CDA"/>
    <w:rsid w:val="002025EB"/>
    <w:rsid w:val="00326BA5"/>
    <w:rsid w:val="00512FCE"/>
    <w:rsid w:val="006D3EA7"/>
    <w:rsid w:val="00826591"/>
    <w:rsid w:val="009C112C"/>
    <w:rsid w:val="00B2763E"/>
    <w:rsid w:val="00B953DE"/>
    <w:rsid w:val="00D677BE"/>
    <w:rsid w:val="00E061F5"/>
    <w:rsid w:val="00E1026B"/>
    <w:rsid w:val="00E21EF4"/>
    <w:rsid w:val="00F52DF8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B953DE"/>
    <w:rPr>
      <w:b/>
      <w:bCs/>
    </w:rPr>
  </w:style>
  <w:style w:type="paragraph" w:styleId="ListeParagraf">
    <w:name w:val="List Paragraph"/>
    <w:basedOn w:val="Normal"/>
    <w:uiPriority w:val="34"/>
    <w:qFormat/>
    <w:rsid w:val="00B95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B953DE"/>
    <w:rPr>
      <w:b/>
      <w:bCs/>
    </w:rPr>
  </w:style>
  <w:style w:type="paragraph" w:styleId="ListeParagraf">
    <w:name w:val="List Paragraph"/>
    <w:basedOn w:val="Normal"/>
    <w:uiPriority w:val="34"/>
    <w:qFormat/>
    <w:rsid w:val="00B9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Company>Izmir Ticaret Odası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AFSIN SARGIN</dc:creator>
  <cp:keywords/>
  <dc:description/>
  <cp:lastModifiedBy>Mitso</cp:lastModifiedBy>
  <cp:revision>5</cp:revision>
  <dcterms:created xsi:type="dcterms:W3CDTF">2017-11-20T11:13:00Z</dcterms:created>
  <dcterms:modified xsi:type="dcterms:W3CDTF">2022-10-18T07:00:00Z</dcterms:modified>
</cp:coreProperties>
</file>